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BAFD" w14:textId="67BA089D" w:rsidR="00056A05" w:rsidRPr="00C54CCF" w:rsidRDefault="00AE5ABA">
      <w:pPr>
        <w:shd w:val="clear" w:color="auto" w:fill="FFFFFF"/>
        <w:spacing w:line="240" w:lineRule="auto"/>
        <w:rPr>
          <w:rFonts w:ascii="Inter" w:eastAsia="Raleway" w:hAnsi="Inter" w:cs="Raleway"/>
          <w:b/>
          <w:sz w:val="24"/>
          <w:szCs w:val="24"/>
        </w:rPr>
      </w:pPr>
      <w:r w:rsidRPr="00C54CCF">
        <w:rPr>
          <w:rFonts w:ascii="Inter" w:eastAsia="Raleway" w:hAnsi="Inter" w:cs="Raleway"/>
          <w:sz w:val="24"/>
          <w:szCs w:val="24"/>
        </w:rPr>
        <w:t>Contrato de</w:t>
      </w:r>
      <w:r w:rsidR="00CE0B4B" w:rsidRPr="00C54CCF">
        <w:rPr>
          <w:rFonts w:ascii="Inter" w:eastAsia="Raleway" w:hAnsi="Inter" w:cs="Raleway"/>
          <w:sz w:val="24"/>
          <w:szCs w:val="24"/>
        </w:rPr>
        <w:t xml:space="preserve"> </w:t>
      </w:r>
      <w:r w:rsidRPr="00C54CCF">
        <w:rPr>
          <w:rFonts w:ascii="Inter" w:eastAsia="Raleway" w:hAnsi="Inter" w:cs="Raleway"/>
          <w:b/>
          <w:sz w:val="24"/>
          <w:szCs w:val="24"/>
        </w:rPr>
        <w:t>Vinculación</w:t>
      </w:r>
      <w:r w:rsidR="006A392C" w:rsidRPr="00C54CCF">
        <w:rPr>
          <w:rFonts w:ascii="Inter" w:eastAsia="Raleway" w:hAnsi="Inter" w:cs="Raleway"/>
          <w:b/>
          <w:sz w:val="24"/>
          <w:szCs w:val="24"/>
        </w:rPr>
        <w:t xml:space="preserve"> como beneficiario de área</w:t>
      </w:r>
      <w:r w:rsidRPr="00C54CCF">
        <w:rPr>
          <w:rFonts w:ascii="Inter" w:eastAsia="Raleway" w:hAnsi="Inter" w:cs="Raleway"/>
          <w:b/>
          <w:sz w:val="24"/>
          <w:szCs w:val="24"/>
        </w:rPr>
        <w:t xml:space="preserve"> al Fideicomiso Inmobiliario</w:t>
      </w:r>
      <w:r w:rsidR="004E6997" w:rsidRPr="00C54CCF">
        <w:rPr>
          <w:rFonts w:ascii="Inter" w:eastAsia="Raleway" w:hAnsi="Inter" w:cs="Raleway"/>
          <w:b/>
          <w:sz w:val="24"/>
          <w:szCs w:val="24"/>
        </w:rPr>
        <w:t xml:space="preserve"> </w:t>
      </w:r>
      <w:r w:rsidR="00635289" w:rsidRPr="00C54CCF">
        <w:rPr>
          <w:rFonts w:ascii="Inter" w:eastAsia="Raleway" w:hAnsi="Inter" w:cs="Raleway"/>
          <w:b/>
          <w:sz w:val="24"/>
          <w:szCs w:val="24"/>
        </w:rPr>
        <w:t>FAI DESARROLLO CIUDAD COLTEJER</w:t>
      </w:r>
    </w:p>
    <w:p w14:paraId="5B911A55" w14:textId="77777777" w:rsidR="009732AD" w:rsidRPr="00C54CCF" w:rsidRDefault="009732AD">
      <w:pPr>
        <w:shd w:val="clear" w:color="auto" w:fill="FFFFFF"/>
        <w:spacing w:line="240" w:lineRule="auto"/>
        <w:rPr>
          <w:rFonts w:ascii="Inter" w:eastAsia="Raleway" w:hAnsi="Inter" w:cs="Raleway"/>
          <w:b/>
          <w:sz w:val="24"/>
          <w:szCs w:val="24"/>
        </w:rPr>
      </w:pPr>
    </w:p>
    <w:p w14:paraId="6A086A16" w14:textId="6220A02D" w:rsidR="009732AD" w:rsidRPr="00C54CCF" w:rsidRDefault="009732AD">
      <w:pPr>
        <w:shd w:val="clear" w:color="auto" w:fill="FFFFFF"/>
        <w:spacing w:line="240" w:lineRule="auto"/>
        <w:rPr>
          <w:rFonts w:ascii="Inter" w:eastAsia="Raleway" w:hAnsi="Inter" w:cs="Raleway"/>
        </w:rPr>
      </w:pPr>
      <w:r w:rsidRPr="00C54CCF">
        <w:rPr>
          <w:rFonts w:ascii="Inter" w:eastAsia="Raleway" w:hAnsi="Inter" w:cs="Raleway"/>
        </w:rPr>
        <w:t>El contenido se encuentra organizado de la siguiente manera:</w:t>
      </w:r>
    </w:p>
    <w:p w14:paraId="2CD135C1" w14:textId="77777777" w:rsidR="009732AD" w:rsidRPr="00C54CCF" w:rsidRDefault="009732AD">
      <w:pPr>
        <w:shd w:val="clear" w:color="auto" w:fill="FFFFFF"/>
        <w:spacing w:line="240" w:lineRule="auto"/>
        <w:rPr>
          <w:rFonts w:ascii="Inter" w:eastAsia="Raleway" w:hAnsi="Inter" w:cs="Raleway"/>
        </w:rPr>
      </w:pPr>
    </w:p>
    <w:p w14:paraId="5C784AE1" w14:textId="64E3237C"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rPr>
      </w:pPr>
      <w:r w:rsidRPr="00C54CCF">
        <w:rPr>
          <w:rFonts w:ascii="Inter" w:eastAsia="Raleway" w:hAnsi="Inter" w:cs="Raleway"/>
          <w:b/>
          <w:sz w:val="14"/>
          <w:szCs w:val="14"/>
        </w:rPr>
        <w:t>1.</w:t>
      </w:r>
      <w:r w:rsidRPr="00C54CCF">
        <w:rPr>
          <w:rFonts w:ascii="Inter" w:eastAsia="Raleway" w:hAnsi="Inter" w:cs="Raleway"/>
          <w:sz w:val="14"/>
          <w:szCs w:val="14"/>
        </w:rPr>
        <w:t>Adhesión al Fideicomiso Inmobiliario</w:t>
      </w:r>
    </w:p>
    <w:p w14:paraId="066526E3" w14:textId="5A9A6741"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sz w:val="14"/>
          <w:szCs w:val="14"/>
        </w:rPr>
      </w:pPr>
      <w:r w:rsidRPr="00C54CCF">
        <w:rPr>
          <w:rFonts w:ascii="Inter" w:eastAsia="Raleway" w:hAnsi="Inter" w:cs="Raleway"/>
          <w:b/>
          <w:sz w:val="14"/>
          <w:szCs w:val="14"/>
        </w:rPr>
        <w:t xml:space="preserve">2. </w:t>
      </w:r>
      <w:r w:rsidRPr="00C54CCF">
        <w:rPr>
          <w:rFonts w:ascii="Inter" w:eastAsia="Raleway" w:hAnsi="Inter" w:cs="Raleway"/>
          <w:sz w:val="14"/>
          <w:szCs w:val="14"/>
        </w:rPr>
        <w:t>Sobre el Proyecto</w:t>
      </w:r>
    </w:p>
    <w:p w14:paraId="31FF4477" w14:textId="5D78EB83"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sz w:val="14"/>
          <w:szCs w:val="14"/>
        </w:rPr>
      </w:pPr>
      <w:r w:rsidRPr="00C54CCF">
        <w:rPr>
          <w:rFonts w:ascii="Inter" w:eastAsia="Raleway" w:hAnsi="Inter" w:cs="Raleway"/>
          <w:b/>
          <w:sz w:val="14"/>
          <w:szCs w:val="14"/>
        </w:rPr>
        <w:t xml:space="preserve">3. </w:t>
      </w:r>
      <w:r w:rsidRPr="00C54CCF">
        <w:rPr>
          <w:rFonts w:ascii="Inter" w:eastAsia="Raleway" w:hAnsi="Inter" w:cs="Raleway"/>
          <w:sz w:val="14"/>
          <w:szCs w:val="14"/>
        </w:rPr>
        <w:t>Plan de Pagos</w:t>
      </w:r>
    </w:p>
    <w:p w14:paraId="00E78984" w14:textId="532F4A67"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sz w:val="14"/>
          <w:szCs w:val="14"/>
        </w:rPr>
      </w:pPr>
      <w:r w:rsidRPr="00C54CCF">
        <w:rPr>
          <w:rFonts w:ascii="Inter" w:eastAsia="Raleway" w:hAnsi="Inter" w:cs="Raleway"/>
          <w:b/>
          <w:sz w:val="14"/>
          <w:szCs w:val="14"/>
        </w:rPr>
        <w:t xml:space="preserve">4. </w:t>
      </w:r>
      <w:r w:rsidRPr="00C54CCF">
        <w:rPr>
          <w:rFonts w:ascii="Inter" w:eastAsia="Raleway" w:hAnsi="Inter" w:cs="Raleway"/>
          <w:sz w:val="14"/>
          <w:szCs w:val="14"/>
        </w:rPr>
        <w:t>Condiciones de Giro</w:t>
      </w:r>
    </w:p>
    <w:p w14:paraId="13C2BAC0" w14:textId="4BA6EA57"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sz w:val="14"/>
          <w:szCs w:val="14"/>
        </w:rPr>
      </w:pPr>
      <w:r w:rsidRPr="00C54CCF">
        <w:rPr>
          <w:rFonts w:ascii="Inter" w:eastAsia="Raleway" w:hAnsi="Inter" w:cs="Raleway"/>
          <w:b/>
          <w:sz w:val="14"/>
          <w:szCs w:val="14"/>
        </w:rPr>
        <w:t xml:space="preserve">5. </w:t>
      </w:r>
      <w:r w:rsidRPr="00C54CCF">
        <w:rPr>
          <w:rFonts w:ascii="Inter" w:eastAsia="Raleway" w:hAnsi="Inter" w:cs="Raleway"/>
          <w:sz w:val="14"/>
          <w:szCs w:val="14"/>
        </w:rPr>
        <w:t>Fase de Construcción</w:t>
      </w:r>
    </w:p>
    <w:p w14:paraId="4349D953" w14:textId="4EAAB98A"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sz w:val="14"/>
          <w:szCs w:val="14"/>
        </w:rPr>
      </w:pPr>
      <w:r w:rsidRPr="00C54CCF">
        <w:rPr>
          <w:rFonts w:ascii="Inter" w:eastAsia="Raleway" w:hAnsi="Inter" w:cs="Raleway"/>
          <w:b/>
          <w:sz w:val="14"/>
          <w:szCs w:val="14"/>
        </w:rPr>
        <w:t xml:space="preserve">6. </w:t>
      </w:r>
      <w:r w:rsidRPr="00C54CCF">
        <w:rPr>
          <w:rFonts w:ascii="Inter" w:eastAsia="Raleway" w:hAnsi="Inter" w:cs="Raleway"/>
          <w:sz w:val="14"/>
          <w:szCs w:val="14"/>
        </w:rPr>
        <w:t>Fase de Escrituración y Entrega</w:t>
      </w:r>
    </w:p>
    <w:p w14:paraId="2CDFB26D" w14:textId="59620AF4"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sz w:val="14"/>
          <w:szCs w:val="14"/>
        </w:rPr>
      </w:pPr>
      <w:r w:rsidRPr="00C54CCF">
        <w:rPr>
          <w:rFonts w:ascii="Inter" w:eastAsia="Raleway" w:hAnsi="Inter" w:cs="Raleway"/>
          <w:b/>
          <w:sz w:val="14"/>
          <w:szCs w:val="14"/>
        </w:rPr>
        <w:t xml:space="preserve">7. </w:t>
      </w:r>
      <w:r w:rsidRPr="00C54CCF">
        <w:rPr>
          <w:rFonts w:ascii="Inter" w:eastAsia="Raleway" w:hAnsi="Inter" w:cs="Raleway"/>
          <w:sz w:val="14"/>
          <w:szCs w:val="14"/>
        </w:rPr>
        <w:t>Impuestos y gastos</w:t>
      </w:r>
    </w:p>
    <w:p w14:paraId="30525206" w14:textId="61217244"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sz w:val="14"/>
          <w:szCs w:val="14"/>
        </w:rPr>
      </w:pPr>
      <w:r w:rsidRPr="00C54CCF">
        <w:rPr>
          <w:rFonts w:ascii="Inter" w:eastAsia="Raleway" w:hAnsi="Inter" w:cs="Raleway"/>
          <w:b/>
          <w:sz w:val="14"/>
          <w:szCs w:val="14"/>
        </w:rPr>
        <w:t xml:space="preserve">8. </w:t>
      </w:r>
      <w:r w:rsidRPr="00C54CCF">
        <w:rPr>
          <w:rFonts w:ascii="Inter" w:eastAsia="Raleway" w:hAnsi="Inter" w:cs="Raleway"/>
          <w:sz w:val="14"/>
          <w:szCs w:val="14"/>
        </w:rPr>
        <w:t>Penalidades</w:t>
      </w:r>
    </w:p>
    <w:p w14:paraId="0B0B9AA8" w14:textId="76494935" w:rsidR="007F24D8" w:rsidRPr="00C54CCF" w:rsidRDefault="009732AD" w:rsidP="009732AD">
      <w:pPr>
        <w:widowControl w:val="0"/>
        <w:pBdr>
          <w:top w:val="nil"/>
          <w:left w:val="nil"/>
          <w:bottom w:val="nil"/>
          <w:right w:val="nil"/>
          <w:between w:val="nil"/>
        </w:pBdr>
        <w:spacing w:line="240" w:lineRule="auto"/>
        <w:rPr>
          <w:rFonts w:ascii="Inter" w:eastAsia="Raleway" w:hAnsi="Inter" w:cs="Raleway"/>
          <w:sz w:val="14"/>
          <w:szCs w:val="14"/>
        </w:rPr>
      </w:pPr>
      <w:r w:rsidRPr="00C54CCF">
        <w:rPr>
          <w:rFonts w:ascii="Inter" w:eastAsia="Raleway" w:hAnsi="Inter" w:cs="Raleway"/>
          <w:b/>
          <w:sz w:val="14"/>
          <w:szCs w:val="14"/>
        </w:rPr>
        <w:t xml:space="preserve">9. </w:t>
      </w:r>
      <w:r w:rsidRPr="00C54CCF">
        <w:rPr>
          <w:rFonts w:ascii="Inter" w:eastAsia="Raleway" w:hAnsi="Inter" w:cs="Raleway"/>
          <w:sz w:val="14"/>
          <w:szCs w:val="14"/>
        </w:rPr>
        <w:t>Declaraciones</w:t>
      </w:r>
    </w:p>
    <w:p w14:paraId="7FBE2EF0" w14:textId="77777777" w:rsidR="009732AD" w:rsidRPr="00C54CCF" w:rsidRDefault="009732AD" w:rsidP="009732AD">
      <w:pPr>
        <w:widowControl w:val="0"/>
        <w:pBdr>
          <w:top w:val="nil"/>
          <w:left w:val="nil"/>
          <w:bottom w:val="nil"/>
          <w:right w:val="nil"/>
          <w:between w:val="nil"/>
        </w:pBdr>
        <w:spacing w:line="240" w:lineRule="auto"/>
        <w:rPr>
          <w:rFonts w:ascii="Inter" w:eastAsia="Raleway" w:hAnsi="Inter" w:cs="Raleway"/>
          <w:b/>
        </w:rPr>
      </w:pPr>
    </w:p>
    <w:p w14:paraId="5D24FC7D" w14:textId="77777777" w:rsidR="009732AD" w:rsidRPr="00C54CCF" w:rsidRDefault="009732AD" w:rsidP="009732AD">
      <w:pPr>
        <w:spacing w:line="240" w:lineRule="auto"/>
        <w:jc w:val="both"/>
        <w:rPr>
          <w:rFonts w:ascii="Inter" w:eastAsia="Raleway" w:hAnsi="Inter" w:cs="Raleway"/>
          <w:b/>
        </w:rPr>
      </w:pPr>
      <w:r w:rsidRPr="00C54CCF">
        <w:rPr>
          <w:rFonts w:ascii="Inter" w:eastAsia="Raleway" w:hAnsi="Inter" w:cs="Raleway"/>
          <w:b/>
        </w:rPr>
        <w:t>Usted debe saber que:</w:t>
      </w:r>
    </w:p>
    <w:p w14:paraId="6EF740CB" w14:textId="77777777" w:rsidR="009732AD" w:rsidRPr="00C54CCF" w:rsidRDefault="009732AD" w:rsidP="009732AD">
      <w:pPr>
        <w:widowControl w:val="0"/>
        <w:spacing w:line="240" w:lineRule="auto"/>
        <w:jc w:val="both"/>
        <w:rPr>
          <w:rFonts w:ascii="Inter" w:eastAsia="Raleway" w:hAnsi="Inter" w:cs="Raleway"/>
          <w:i/>
        </w:rPr>
      </w:pPr>
      <w:r w:rsidRPr="00C54CCF">
        <w:rPr>
          <w:rFonts w:ascii="Inter" w:eastAsia="Raleway" w:hAnsi="Inter" w:cs="Raleway"/>
          <w:i/>
        </w:rPr>
        <w:t>(advertencias, limitaciones, restricciones y penalizaciones)</w:t>
      </w:r>
    </w:p>
    <w:p w14:paraId="51F60C2B" w14:textId="77777777" w:rsidR="009732AD" w:rsidRPr="00C54CCF" w:rsidRDefault="009732AD" w:rsidP="009732AD">
      <w:pPr>
        <w:widowControl w:val="0"/>
        <w:spacing w:line="240" w:lineRule="auto"/>
        <w:jc w:val="both"/>
        <w:rPr>
          <w:rFonts w:ascii="Inter" w:eastAsia="Raleway" w:hAnsi="Inter" w:cs="Raleway"/>
          <w:i/>
        </w:rPr>
      </w:pPr>
    </w:p>
    <w:p w14:paraId="6E0C4AE4" w14:textId="77777777" w:rsidR="00472DDD" w:rsidRPr="00C54CCF" w:rsidRDefault="009732AD" w:rsidP="009732AD">
      <w:pPr>
        <w:pStyle w:val="Prrafodelista"/>
        <w:numPr>
          <w:ilvl w:val="0"/>
          <w:numId w:val="20"/>
        </w:numPr>
        <w:jc w:val="both"/>
        <w:rPr>
          <w:rFonts w:ascii="Inter" w:hAnsi="Inter"/>
        </w:rPr>
      </w:pPr>
      <w:r w:rsidRPr="00C54CCF">
        <w:rPr>
          <w:rFonts w:ascii="Inter" w:hAnsi="Inter"/>
        </w:rPr>
        <w:t xml:space="preserve">Los recursos serán invertidos en el Fondo de Inversión Colectiva </w:t>
      </w:r>
      <w:r w:rsidRPr="00C54CCF">
        <w:rPr>
          <w:rFonts w:ascii="Inter" w:eastAsia="Cabin" w:hAnsi="Inter" w:cs="Cabin"/>
          <w:b/>
        </w:rPr>
        <w:t xml:space="preserve">Fiducredicorp Vista </w:t>
      </w:r>
      <w:r w:rsidRPr="00C54CCF">
        <w:rPr>
          <w:rFonts w:ascii="Inter" w:hAnsi="Inter"/>
        </w:rPr>
        <w:t xml:space="preserve">con sujeción a su Reglamento. Las inversiones en el Fondo de Inversión Colectiva </w:t>
      </w:r>
      <w:r w:rsidRPr="00C54CCF">
        <w:rPr>
          <w:rFonts w:ascii="Inter" w:eastAsia="Cabin" w:hAnsi="Inter" w:cs="Cabin"/>
          <w:b/>
        </w:rPr>
        <w:t xml:space="preserve">Fiducredicorp Vista </w:t>
      </w:r>
      <w:r w:rsidRPr="00C54CCF">
        <w:rPr>
          <w:rFonts w:ascii="Inter" w:hAnsi="Inter"/>
        </w:rPr>
        <w:t>podrán sufrir desvalorizaciones por riesgo de mercado (Ver Sección 9).</w:t>
      </w:r>
    </w:p>
    <w:p w14:paraId="51FEBA43" w14:textId="77777777" w:rsidR="00472DDD" w:rsidRPr="00C54CCF" w:rsidRDefault="009732AD" w:rsidP="009732AD">
      <w:pPr>
        <w:pStyle w:val="Prrafodelista"/>
        <w:numPr>
          <w:ilvl w:val="0"/>
          <w:numId w:val="20"/>
        </w:numPr>
        <w:jc w:val="both"/>
        <w:rPr>
          <w:rFonts w:ascii="Inter" w:hAnsi="Inter"/>
        </w:rPr>
      </w:pPr>
      <w:r w:rsidRPr="00C54CCF">
        <w:rPr>
          <w:rFonts w:ascii="Inter" w:hAnsi="Inter"/>
        </w:rPr>
        <w:t xml:space="preserve">Los rendimientos en el Fondo de Inversión Colectiva </w:t>
      </w:r>
      <w:r w:rsidRPr="00C54CCF">
        <w:rPr>
          <w:rFonts w:ascii="Inter" w:eastAsia="Cabin" w:hAnsi="Inter" w:cs="Cabin"/>
          <w:b/>
        </w:rPr>
        <w:t xml:space="preserve">Fiducredicorp Vista </w:t>
      </w:r>
      <w:r w:rsidRPr="00C54CCF">
        <w:rPr>
          <w:rFonts w:ascii="Inter" w:hAnsi="Inter"/>
        </w:rPr>
        <w:t xml:space="preserve">no son parte del precio del Inmueble. </w:t>
      </w:r>
    </w:p>
    <w:p w14:paraId="44DD2D00" w14:textId="77777777" w:rsidR="00472DDD" w:rsidRPr="00C54CCF" w:rsidRDefault="009732AD" w:rsidP="00472DDD">
      <w:pPr>
        <w:pStyle w:val="Prrafodelista"/>
        <w:numPr>
          <w:ilvl w:val="0"/>
          <w:numId w:val="20"/>
        </w:numPr>
        <w:jc w:val="both"/>
        <w:rPr>
          <w:rFonts w:ascii="Inter" w:hAnsi="Inter"/>
        </w:rPr>
      </w:pPr>
      <w:r w:rsidRPr="00C54CCF">
        <w:rPr>
          <w:rFonts w:ascii="Inter" w:hAnsi="Inter"/>
        </w:rPr>
        <w:t>Durante el plazo que el Fideicomitente tiene para acreditar el cumplimiento de las Condiciones de Giro usted no podrá retirar la totalidad o parte de los recursos (Ver Sección 3).</w:t>
      </w:r>
    </w:p>
    <w:p w14:paraId="3D8326CE" w14:textId="77777777" w:rsidR="00472DDD" w:rsidRPr="00C54CCF" w:rsidRDefault="009732AD" w:rsidP="00472DDD">
      <w:pPr>
        <w:pStyle w:val="Prrafodelista"/>
        <w:numPr>
          <w:ilvl w:val="0"/>
          <w:numId w:val="20"/>
        </w:numPr>
        <w:jc w:val="both"/>
        <w:rPr>
          <w:rFonts w:ascii="Inter" w:hAnsi="Inter"/>
        </w:rPr>
      </w:pPr>
      <w:r w:rsidRPr="00C54CCF">
        <w:rPr>
          <w:rFonts w:ascii="Inter" w:hAnsi="Inter"/>
        </w:rPr>
        <w:t>Usted no podrá ceder sus derechos y obligaciones derivados de este Contrato sin la aprobación previa de la Fiduciaria (Ver Sección 11).</w:t>
      </w:r>
    </w:p>
    <w:p w14:paraId="7B556D96" w14:textId="77777777" w:rsidR="00472DDD" w:rsidRPr="00C54CCF" w:rsidRDefault="009732AD" w:rsidP="00472DDD">
      <w:pPr>
        <w:pStyle w:val="Prrafodelista"/>
        <w:numPr>
          <w:ilvl w:val="0"/>
          <w:numId w:val="20"/>
        </w:numPr>
        <w:jc w:val="both"/>
        <w:rPr>
          <w:rFonts w:ascii="Inter" w:hAnsi="Inter"/>
        </w:rPr>
      </w:pPr>
      <w:r w:rsidRPr="00C54CCF">
        <w:rPr>
          <w:rFonts w:ascii="Inter" w:hAnsi="Inter"/>
        </w:rPr>
        <w:t>El incumplimiento de este contrato conlleva una Penalidad (Ver Sección 8).</w:t>
      </w:r>
    </w:p>
    <w:p w14:paraId="38DE385D" w14:textId="77777777" w:rsidR="00472DDD" w:rsidRPr="00C54CCF" w:rsidRDefault="009732AD" w:rsidP="00472DDD">
      <w:pPr>
        <w:pStyle w:val="Prrafodelista"/>
        <w:numPr>
          <w:ilvl w:val="0"/>
          <w:numId w:val="20"/>
        </w:numPr>
        <w:jc w:val="both"/>
        <w:rPr>
          <w:rFonts w:ascii="Inter" w:hAnsi="Inter"/>
        </w:rPr>
      </w:pPr>
      <w:r w:rsidRPr="00C54CCF">
        <w:rPr>
          <w:rFonts w:ascii="Inter" w:hAnsi="Inter"/>
        </w:rPr>
        <w:t>La mora en la entrega de los recursos y en la tramitación del crédito hipotecario y/o leasing dará lugar a la causación de intereses de mora.</w:t>
      </w:r>
    </w:p>
    <w:p w14:paraId="0DA598FC" w14:textId="55F87CF2" w:rsidR="009732AD" w:rsidRPr="00C54CCF" w:rsidRDefault="009732AD" w:rsidP="00472DDD">
      <w:pPr>
        <w:pStyle w:val="Prrafodelista"/>
        <w:numPr>
          <w:ilvl w:val="0"/>
          <w:numId w:val="20"/>
        </w:numPr>
        <w:jc w:val="both"/>
        <w:rPr>
          <w:rFonts w:ascii="Inter" w:hAnsi="Inter"/>
        </w:rPr>
      </w:pPr>
      <w:r w:rsidRPr="00C54CCF">
        <w:rPr>
          <w:rFonts w:ascii="Inter" w:hAnsi="Inter"/>
        </w:rPr>
        <w:t>A partir de la firma de la escritura pública de transferencia de dominio a título de beneficio en fiducia mercantil y hasta la fecha en que la entidad bancaria desembolse los recursos del crédito hipotecario o leasing se causaran intereses de subrogación.</w:t>
      </w:r>
    </w:p>
    <w:p w14:paraId="125067FA" w14:textId="77777777" w:rsidR="00056A05" w:rsidRPr="00C54CCF" w:rsidRDefault="00056A05">
      <w:pPr>
        <w:rPr>
          <w:rFonts w:ascii="Inter" w:hAnsi="Inter"/>
        </w:rPr>
      </w:pPr>
    </w:p>
    <w:p w14:paraId="6D7C87CF" w14:textId="0AACA3F2" w:rsidR="009732AD" w:rsidRPr="00C54CCF" w:rsidRDefault="009732AD">
      <w:pPr>
        <w:rPr>
          <w:rFonts w:ascii="Inter" w:eastAsia="Raleway" w:hAnsi="Inter" w:cs="Raleway"/>
        </w:rPr>
      </w:pPr>
      <w:r w:rsidRPr="00C54CCF">
        <w:rPr>
          <w:rFonts w:ascii="Inter" w:eastAsia="Raleway" w:hAnsi="Inter" w:cs="Raleway"/>
          <w:b/>
        </w:rPr>
        <w:t>Fecha:</w:t>
      </w:r>
      <w:r w:rsidRPr="00C54CCF">
        <w:rPr>
          <w:rFonts w:ascii="Inter" w:eastAsia="Raleway" w:hAnsi="Inter" w:cs="Raleway"/>
        </w:rPr>
        <w:t xml:space="preserve"> </w:t>
      </w:r>
    </w:p>
    <w:p w14:paraId="0CF29F4F" w14:textId="52D64BAD" w:rsidR="009732AD" w:rsidRPr="00C54CCF" w:rsidRDefault="009732AD">
      <w:pPr>
        <w:rPr>
          <w:rFonts w:ascii="Inter" w:eastAsia="Raleway" w:hAnsi="Inter" w:cs="Raleway"/>
          <w:b/>
        </w:rPr>
      </w:pPr>
      <w:r w:rsidRPr="00C54CCF">
        <w:rPr>
          <w:rFonts w:ascii="Inter" w:eastAsia="Raleway" w:hAnsi="Inter" w:cs="Raleway"/>
          <w:b/>
        </w:rPr>
        <w:t>Ciudad:</w:t>
      </w:r>
    </w:p>
    <w:p w14:paraId="69E5AF22" w14:textId="2B7C91B5" w:rsidR="009732AD" w:rsidRPr="00C54CCF" w:rsidRDefault="009732AD">
      <w:pPr>
        <w:rPr>
          <w:rFonts w:ascii="Inter" w:eastAsia="Raleway" w:hAnsi="Inter" w:cs="Raleway"/>
          <w:b/>
        </w:rPr>
      </w:pPr>
      <w:r w:rsidRPr="00C54CCF">
        <w:rPr>
          <w:rFonts w:ascii="Inter" w:eastAsia="Raleway" w:hAnsi="Inter" w:cs="Raleway"/>
          <w:b/>
        </w:rPr>
        <w:t>Cuenta de Inversión</w:t>
      </w:r>
    </w:p>
    <w:p w14:paraId="086FBC83" w14:textId="419FAFC0" w:rsidR="009732AD" w:rsidRPr="00C54CCF" w:rsidRDefault="009732AD">
      <w:pPr>
        <w:rPr>
          <w:rFonts w:ascii="Inter" w:hAnsi="Inter"/>
        </w:rPr>
      </w:pPr>
      <w:r w:rsidRPr="00C54CCF">
        <w:rPr>
          <w:rFonts w:ascii="Inter" w:eastAsia="Raleway" w:hAnsi="Inter" w:cs="Raleway"/>
          <w:b/>
        </w:rPr>
        <w:t>Número:</w:t>
      </w:r>
    </w:p>
    <w:p w14:paraId="0F65B41C" w14:textId="77777777" w:rsidR="00056A05" w:rsidRPr="00C54CCF" w:rsidRDefault="00056A05">
      <w:pPr>
        <w:shd w:val="clear" w:color="auto" w:fill="FFFFFF"/>
        <w:spacing w:line="240" w:lineRule="auto"/>
        <w:jc w:val="both"/>
        <w:rPr>
          <w:rFonts w:ascii="Inter" w:eastAsia="Raleway" w:hAnsi="Inter" w:cs="Raleway"/>
          <w:b/>
        </w:rPr>
      </w:pPr>
    </w:p>
    <w:p w14:paraId="4BBB5111" w14:textId="4A346D53" w:rsidR="00056A05" w:rsidRPr="00C54CCF" w:rsidRDefault="00AE5ABA">
      <w:pPr>
        <w:shd w:val="clear" w:color="auto" w:fill="FFFFFF"/>
        <w:spacing w:line="240" w:lineRule="auto"/>
        <w:jc w:val="both"/>
        <w:rPr>
          <w:rFonts w:ascii="Inter" w:eastAsia="Raleway" w:hAnsi="Inter" w:cs="Raleway"/>
          <w:b/>
        </w:rPr>
      </w:pPr>
      <w:r w:rsidRPr="00C54CCF">
        <w:rPr>
          <w:rFonts w:ascii="Inter" w:eastAsia="Raleway" w:hAnsi="Inter" w:cs="Raleway"/>
          <w:b/>
        </w:rPr>
        <w:t>Partes</w:t>
      </w:r>
    </w:p>
    <w:p w14:paraId="734C36A9" w14:textId="77777777" w:rsidR="00056A05" w:rsidRPr="00C54CCF" w:rsidRDefault="00056A05" w:rsidP="00BC0C3D">
      <w:pPr>
        <w:shd w:val="clear" w:color="auto" w:fill="FFFFFF"/>
        <w:spacing w:line="240" w:lineRule="auto"/>
        <w:jc w:val="both"/>
        <w:rPr>
          <w:rFonts w:ascii="Inter" w:eastAsia="Raleway" w:hAnsi="Inter" w:cs="Raleway"/>
          <w:i/>
        </w:rPr>
      </w:pPr>
    </w:p>
    <w:p w14:paraId="1967A304" w14:textId="77777777" w:rsidR="009732AD" w:rsidRPr="00C54CCF" w:rsidRDefault="009732AD" w:rsidP="009732AD">
      <w:pPr>
        <w:shd w:val="clear" w:color="auto" w:fill="FFFFFF"/>
        <w:spacing w:line="240" w:lineRule="auto"/>
        <w:jc w:val="both"/>
        <w:rPr>
          <w:rFonts w:ascii="Inter" w:eastAsia="Raleway" w:hAnsi="Inter" w:cs="Raleway"/>
          <w:b/>
        </w:rPr>
      </w:pPr>
      <w:r w:rsidRPr="00C54CCF">
        <w:rPr>
          <w:rFonts w:ascii="Inter" w:eastAsia="Raleway" w:hAnsi="Inter" w:cs="Raleway"/>
          <w:b/>
        </w:rPr>
        <w:t xml:space="preserve">Beneficiario de Área  #1* </w:t>
      </w:r>
    </w:p>
    <w:p w14:paraId="1154EFA7" w14:textId="027AA114" w:rsidR="009732AD" w:rsidRPr="00C54CCF" w:rsidRDefault="009732AD" w:rsidP="009732AD">
      <w:pPr>
        <w:shd w:val="clear" w:color="auto" w:fill="FFFFFF"/>
        <w:spacing w:line="240" w:lineRule="auto"/>
        <w:jc w:val="both"/>
        <w:rPr>
          <w:rFonts w:ascii="Inter" w:eastAsia="Raleway" w:hAnsi="Inter" w:cs="Raleway"/>
          <w:b/>
        </w:rPr>
      </w:pPr>
      <w:r w:rsidRPr="00C54CCF">
        <w:rPr>
          <w:rFonts w:ascii="Inter" w:eastAsia="Raleway" w:hAnsi="Inter" w:cs="Raleway"/>
          <w:b/>
        </w:rPr>
        <w:t>Nombre/ Razón Social:</w:t>
      </w:r>
    </w:p>
    <w:p w14:paraId="09EBF168" w14:textId="5300897F" w:rsidR="009732AD" w:rsidRPr="00C54CCF" w:rsidRDefault="001D271B" w:rsidP="009732AD">
      <w:pPr>
        <w:shd w:val="clear" w:color="auto" w:fill="FFFFFF"/>
        <w:spacing w:line="240" w:lineRule="auto"/>
        <w:jc w:val="both"/>
        <w:rPr>
          <w:rFonts w:ascii="Inter" w:eastAsia="Raleway" w:hAnsi="Inter" w:cs="Raleway"/>
          <w:b/>
        </w:rPr>
      </w:pPr>
      <w:r w:rsidRPr="00C54CCF">
        <w:rPr>
          <w:rFonts w:ascii="Inter" w:eastAsia="Raleway" w:hAnsi="Inter" w:cs="Raleway"/>
          <w:b/>
        </w:rPr>
        <w:t>Documento</w:t>
      </w:r>
      <w:r w:rsidR="009732AD" w:rsidRPr="00C54CCF">
        <w:rPr>
          <w:rFonts w:ascii="Inter" w:eastAsia="Raleway" w:hAnsi="Inter" w:cs="Raleway"/>
          <w:b/>
        </w:rPr>
        <w:t>:</w:t>
      </w:r>
    </w:p>
    <w:p w14:paraId="70A2F13A" w14:textId="360D2699" w:rsidR="009732AD" w:rsidRPr="00C54CCF" w:rsidRDefault="009732AD" w:rsidP="009732AD">
      <w:pPr>
        <w:shd w:val="clear" w:color="auto" w:fill="FFFFFF"/>
        <w:spacing w:line="240" w:lineRule="auto"/>
        <w:jc w:val="both"/>
        <w:rPr>
          <w:rFonts w:ascii="Inter" w:eastAsia="Raleway" w:hAnsi="Inter" w:cs="Raleway"/>
          <w:b/>
        </w:rPr>
      </w:pPr>
      <w:r w:rsidRPr="00C54CCF">
        <w:rPr>
          <w:rFonts w:ascii="Inter" w:eastAsia="Raleway" w:hAnsi="Inter" w:cs="Raleway"/>
          <w:b/>
        </w:rPr>
        <w:t>Dirección:</w:t>
      </w:r>
    </w:p>
    <w:p w14:paraId="65B4C772" w14:textId="635444BE" w:rsidR="009732AD" w:rsidRPr="00C54CCF" w:rsidRDefault="009732AD" w:rsidP="009732AD">
      <w:pPr>
        <w:shd w:val="clear" w:color="auto" w:fill="FFFFFF"/>
        <w:spacing w:line="240" w:lineRule="auto"/>
        <w:jc w:val="both"/>
        <w:rPr>
          <w:rFonts w:ascii="Inter" w:eastAsia="Raleway" w:hAnsi="Inter" w:cs="Raleway"/>
          <w:b/>
        </w:rPr>
      </w:pPr>
      <w:r w:rsidRPr="00C54CCF">
        <w:rPr>
          <w:rFonts w:ascii="Inter" w:eastAsia="Raleway" w:hAnsi="Inter" w:cs="Raleway"/>
          <w:b/>
        </w:rPr>
        <w:t>Teléfono fijo:</w:t>
      </w:r>
    </w:p>
    <w:p w14:paraId="14E5F3BD" w14:textId="77777777" w:rsidR="009732AD" w:rsidRPr="00C54CCF" w:rsidRDefault="009732AD" w:rsidP="009732AD">
      <w:pPr>
        <w:widowControl w:val="0"/>
        <w:spacing w:line="240" w:lineRule="auto"/>
        <w:jc w:val="both"/>
        <w:rPr>
          <w:rFonts w:ascii="Inter" w:eastAsia="Raleway" w:hAnsi="Inter" w:cs="Raleway"/>
        </w:rPr>
      </w:pPr>
      <w:r w:rsidRPr="00C54CCF">
        <w:rPr>
          <w:rFonts w:ascii="Inter" w:eastAsia="Raleway" w:hAnsi="Inter" w:cs="Raleway"/>
          <w:b/>
        </w:rPr>
        <w:t>Datos cuenta bancaria:</w:t>
      </w:r>
    </w:p>
    <w:p w14:paraId="54C45F6B" w14:textId="77777777" w:rsidR="009732AD" w:rsidRPr="00C54CCF" w:rsidRDefault="009732AD" w:rsidP="009732AD">
      <w:pPr>
        <w:widowControl w:val="0"/>
        <w:spacing w:line="240" w:lineRule="auto"/>
        <w:jc w:val="both"/>
        <w:rPr>
          <w:rFonts w:ascii="Inter" w:eastAsia="Raleway" w:hAnsi="Inter" w:cs="Raleway"/>
        </w:rPr>
      </w:pPr>
      <w:r w:rsidRPr="00C54CCF">
        <w:rPr>
          <w:rFonts w:ascii="Inter" w:eastAsia="Raleway" w:hAnsi="Inter" w:cs="Raleway"/>
          <w:b/>
        </w:rPr>
        <w:t>Banco</w:t>
      </w:r>
      <w:r w:rsidRPr="00C54CCF">
        <w:rPr>
          <w:rFonts w:ascii="Inter" w:eastAsia="Raleway" w:hAnsi="Inter" w:cs="Raleway"/>
        </w:rPr>
        <w:t>:</w:t>
      </w:r>
    </w:p>
    <w:p w14:paraId="063AB2B1" w14:textId="4DC82506" w:rsidR="009732AD" w:rsidRPr="00C54CCF" w:rsidRDefault="00575F0F" w:rsidP="009732AD">
      <w:pPr>
        <w:shd w:val="clear" w:color="auto" w:fill="FFFFFF"/>
        <w:spacing w:line="240" w:lineRule="auto"/>
        <w:jc w:val="both"/>
        <w:rPr>
          <w:rFonts w:ascii="Inter" w:eastAsia="Raleway" w:hAnsi="Inter" w:cs="Raleway"/>
          <w:b/>
          <w:bCs/>
        </w:rPr>
      </w:pPr>
      <w:r w:rsidRPr="00C54CCF">
        <w:rPr>
          <w:rFonts w:ascii="Inter" w:eastAsia="Raleway" w:hAnsi="Inter" w:cs="Raleway"/>
          <w:b/>
          <w:bCs/>
        </w:rPr>
        <w:t>Tipo cuenta:</w:t>
      </w:r>
    </w:p>
    <w:p w14:paraId="51FED794" w14:textId="38A1265A" w:rsidR="009732AD" w:rsidRPr="00C54CCF" w:rsidRDefault="009732AD" w:rsidP="009732AD">
      <w:pPr>
        <w:shd w:val="clear" w:color="auto" w:fill="FFFFFF"/>
        <w:spacing w:line="240" w:lineRule="auto"/>
        <w:jc w:val="both"/>
        <w:rPr>
          <w:rFonts w:ascii="Inter" w:eastAsia="Raleway" w:hAnsi="Inter" w:cs="Raleway"/>
          <w:i/>
        </w:rPr>
      </w:pPr>
      <w:r w:rsidRPr="00C54CCF">
        <w:rPr>
          <w:rFonts w:ascii="Inter" w:eastAsia="Raleway" w:hAnsi="Inter" w:cs="Raleway"/>
          <w:b/>
        </w:rPr>
        <w:t>Número:</w:t>
      </w:r>
    </w:p>
    <w:p w14:paraId="433988E6" w14:textId="4304AAC4" w:rsidR="009732AD" w:rsidRPr="00C54CCF" w:rsidRDefault="009732AD" w:rsidP="00BC0C3D">
      <w:pPr>
        <w:shd w:val="clear" w:color="auto" w:fill="FFFFFF"/>
        <w:spacing w:line="240" w:lineRule="auto"/>
        <w:jc w:val="both"/>
        <w:rPr>
          <w:rFonts w:ascii="Inter" w:eastAsia="Raleway" w:hAnsi="Inter" w:cs="Raleway"/>
          <w:b/>
        </w:rPr>
      </w:pPr>
      <w:r w:rsidRPr="00C54CCF">
        <w:rPr>
          <w:rFonts w:ascii="Inter" w:eastAsia="Raleway" w:hAnsi="Inter" w:cs="Raleway"/>
          <w:b/>
        </w:rPr>
        <w:lastRenderedPageBreak/>
        <w:t>Correo Electrónico:</w:t>
      </w:r>
    </w:p>
    <w:p w14:paraId="41522E4D" w14:textId="6E8F6EC4" w:rsidR="00AD22D0" w:rsidRPr="00C54CCF" w:rsidRDefault="00AD22D0" w:rsidP="00BC0C3D">
      <w:pPr>
        <w:shd w:val="clear" w:color="auto" w:fill="FFFFFF"/>
        <w:spacing w:line="240" w:lineRule="auto"/>
        <w:jc w:val="both"/>
        <w:rPr>
          <w:rFonts w:ascii="Inter" w:eastAsia="Raleway" w:hAnsi="Inter" w:cs="Raleway"/>
          <w:b/>
          <w:bCs/>
          <w:iCs/>
        </w:rPr>
      </w:pPr>
      <w:r w:rsidRPr="00C54CCF">
        <w:rPr>
          <w:rFonts w:ascii="Inter" w:eastAsia="Raleway" w:hAnsi="Inter" w:cs="Raleway"/>
          <w:b/>
          <w:bCs/>
          <w:iCs/>
        </w:rPr>
        <w:t xml:space="preserve">% De </w:t>
      </w:r>
      <w:proofErr w:type="spellStart"/>
      <w:r w:rsidRPr="00C54CCF">
        <w:rPr>
          <w:rFonts w:ascii="Inter" w:eastAsia="Raleway" w:hAnsi="Inter" w:cs="Raleway"/>
          <w:b/>
          <w:bCs/>
          <w:iCs/>
        </w:rPr>
        <w:t>devolucion</w:t>
      </w:r>
      <w:proofErr w:type="spellEnd"/>
      <w:r w:rsidRPr="00C54CCF">
        <w:rPr>
          <w:rFonts w:ascii="Inter" w:eastAsia="Raleway" w:hAnsi="Inter" w:cs="Raleway"/>
          <w:b/>
          <w:bCs/>
          <w:iCs/>
        </w:rPr>
        <w:t xml:space="preserve">  en caso de desistimiento:</w:t>
      </w:r>
    </w:p>
    <w:p w14:paraId="3CFFB12E" w14:textId="77777777" w:rsidR="009732AD" w:rsidRPr="00C54CCF" w:rsidRDefault="009732AD" w:rsidP="00BC0C3D">
      <w:pPr>
        <w:shd w:val="clear" w:color="auto" w:fill="FFFFFF"/>
        <w:spacing w:line="240" w:lineRule="auto"/>
        <w:jc w:val="both"/>
        <w:rPr>
          <w:rFonts w:ascii="Inter" w:eastAsia="Raleway" w:hAnsi="Inter" w:cs="Raleway"/>
          <w:i/>
        </w:rPr>
      </w:pPr>
    </w:p>
    <w:p w14:paraId="02659F48" w14:textId="77777777" w:rsidR="009732AD" w:rsidRPr="00C54CCF" w:rsidRDefault="009732AD" w:rsidP="00BC0C3D">
      <w:pPr>
        <w:shd w:val="clear" w:color="auto" w:fill="FFFFFF"/>
        <w:spacing w:line="240" w:lineRule="auto"/>
        <w:jc w:val="both"/>
        <w:rPr>
          <w:rFonts w:ascii="Inter" w:eastAsia="Raleway" w:hAnsi="Inter" w:cs="Raleway"/>
          <w:i/>
        </w:rPr>
      </w:pPr>
    </w:p>
    <w:p w14:paraId="0BA316B9" w14:textId="77777777" w:rsidR="009732AD" w:rsidRPr="00C54CCF" w:rsidRDefault="009732AD" w:rsidP="009732AD">
      <w:pPr>
        <w:widowControl w:val="0"/>
        <w:spacing w:line="240" w:lineRule="auto"/>
        <w:jc w:val="both"/>
        <w:rPr>
          <w:rFonts w:ascii="Inter" w:eastAsia="Raleway" w:hAnsi="Inter" w:cs="Raleway"/>
        </w:rPr>
      </w:pPr>
      <w:r w:rsidRPr="00C54CCF">
        <w:rPr>
          <w:rFonts w:ascii="Inter" w:eastAsia="Raleway" w:hAnsi="Inter" w:cs="Raleway"/>
          <w:b/>
        </w:rPr>
        <w:t>*</w:t>
      </w:r>
      <w:r w:rsidRPr="00C54CCF">
        <w:rPr>
          <w:rFonts w:ascii="Inter" w:eastAsia="Raleway" w:hAnsi="Inter" w:cs="Raleway"/>
        </w:rPr>
        <w:t>Podrán ser varios pero la redacción del Contrato será singular y aplicará a todos.</w:t>
      </w:r>
    </w:p>
    <w:p w14:paraId="13A96632" w14:textId="77777777" w:rsidR="00056A05" w:rsidRPr="00C54CCF" w:rsidRDefault="00056A05">
      <w:pPr>
        <w:widowControl w:val="0"/>
        <w:spacing w:line="240" w:lineRule="auto"/>
        <w:jc w:val="both"/>
        <w:rPr>
          <w:rFonts w:ascii="Inter" w:eastAsia="Raleway" w:hAnsi="Inter" w:cs="Raleway"/>
        </w:rPr>
      </w:pPr>
    </w:p>
    <w:p w14:paraId="2F6011AB" w14:textId="77777777" w:rsidR="009732AD" w:rsidRPr="00C54CCF" w:rsidRDefault="009732AD">
      <w:pPr>
        <w:widowControl w:val="0"/>
        <w:spacing w:line="240" w:lineRule="auto"/>
        <w:jc w:val="both"/>
        <w:rPr>
          <w:rFonts w:ascii="Inter" w:eastAsia="Raleway" w:hAnsi="Inter" w:cs="Raleway"/>
        </w:rPr>
      </w:pPr>
    </w:p>
    <w:p w14:paraId="02D24DDF" w14:textId="4F79172E" w:rsidR="00E1114E" w:rsidRPr="00C54CCF" w:rsidRDefault="009732AD">
      <w:pPr>
        <w:rPr>
          <w:rFonts w:ascii="Inter" w:eastAsia="Raleway" w:hAnsi="Inter" w:cs="Raleway"/>
          <w:b/>
        </w:rPr>
      </w:pPr>
      <w:r w:rsidRPr="00C54CCF">
        <w:rPr>
          <w:rFonts w:ascii="Inter" w:eastAsia="Raleway" w:hAnsi="Inter" w:cs="Raleway"/>
          <w:b/>
        </w:rPr>
        <w:t>Fideicomitente(s)</w:t>
      </w:r>
    </w:p>
    <w:p w14:paraId="2AEDD773" w14:textId="016F0E27" w:rsidR="009732AD" w:rsidRPr="00C54CCF" w:rsidRDefault="009732AD">
      <w:pPr>
        <w:rPr>
          <w:rFonts w:ascii="Inter" w:eastAsia="Raleway" w:hAnsi="Inter" w:cs="Raleway"/>
        </w:rPr>
      </w:pPr>
      <w:r w:rsidRPr="00C54CCF">
        <w:rPr>
          <w:rFonts w:ascii="Inter" w:eastAsia="Raleway" w:hAnsi="Inter" w:cs="Raleway"/>
        </w:rPr>
        <w:t>NIT:</w:t>
      </w:r>
    </w:p>
    <w:p w14:paraId="5420D010" w14:textId="09DAD49A" w:rsidR="009732AD" w:rsidRPr="00C54CCF" w:rsidRDefault="009732AD">
      <w:pPr>
        <w:rPr>
          <w:rFonts w:ascii="Inter" w:eastAsia="Raleway" w:hAnsi="Inter" w:cs="Raleway"/>
        </w:rPr>
      </w:pPr>
      <w:r w:rsidRPr="00C54CCF">
        <w:rPr>
          <w:rFonts w:ascii="Inter" w:eastAsia="Raleway" w:hAnsi="Inter" w:cs="Raleway"/>
        </w:rPr>
        <w:t>Razón Social:</w:t>
      </w:r>
    </w:p>
    <w:p w14:paraId="5B5B8D64" w14:textId="624C166F" w:rsidR="009732AD" w:rsidRPr="00C54CCF" w:rsidRDefault="009732AD">
      <w:pPr>
        <w:rPr>
          <w:rFonts w:ascii="Inter" w:eastAsia="Raleway" w:hAnsi="Inter" w:cs="Raleway"/>
        </w:rPr>
      </w:pPr>
      <w:r w:rsidRPr="00C54CCF">
        <w:rPr>
          <w:rFonts w:ascii="Inter" w:eastAsia="Raleway" w:hAnsi="Inter" w:cs="Raleway"/>
        </w:rPr>
        <w:t>Dirección:</w:t>
      </w:r>
    </w:p>
    <w:p w14:paraId="0058989A" w14:textId="61E2EDBC" w:rsidR="009732AD" w:rsidRPr="00C54CCF" w:rsidRDefault="009732AD">
      <w:pPr>
        <w:rPr>
          <w:rFonts w:ascii="Inter" w:eastAsia="Raleway" w:hAnsi="Inter" w:cs="Raleway"/>
        </w:rPr>
      </w:pPr>
      <w:r w:rsidRPr="00C54CCF">
        <w:rPr>
          <w:rFonts w:ascii="Inter" w:eastAsia="Raleway" w:hAnsi="Inter" w:cs="Raleway"/>
        </w:rPr>
        <w:t>Teléfono fijo:</w:t>
      </w:r>
    </w:p>
    <w:p w14:paraId="3B7429CB" w14:textId="727434FF" w:rsidR="009732AD" w:rsidRPr="00C54CCF" w:rsidRDefault="009732AD">
      <w:pPr>
        <w:rPr>
          <w:rFonts w:ascii="Inter" w:eastAsia="Raleway" w:hAnsi="Inter" w:cs="Raleway"/>
        </w:rPr>
      </w:pPr>
      <w:r w:rsidRPr="00C54CCF">
        <w:rPr>
          <w:rFonts w:ascii="Inter" w:eastAsia="Raleway" w:hAnsi="Inter" w:cs="Raleway"/>
        </w:rPr>
        <w:t>Nombre Representante Legal:</w:t>
      </w:r>
    </w:p>
    <w:p w14:paraId="501B7702" w14:textId="48B16B15" w:rsidR="009732AD" w:rsidRPr="00C54CCF" w:rsidRDefault="009732AD">
      <w:pPr>
        <w:rPr>
          <w:rFonts w:ascii="Inter" w:hAnsi="Inter"/>
        </w:rPr>
      </w:pPr>
      <w:r w:rsidRPr="00C54CCF">
        <w:rPr>
          <w:rFonts w:ascii="Inter" w:eastAsia="Raleway" w:hAnsi="Inter" w:cs="Raleway"/>
        </w:rPr>
        <w:t># de Documento:</w:t>
      </w:r>
    </w:p>
    <w:p w14:paraId="7761ADFC" w14:textId="77777777" w:rsidR="00AC3C8F" w:rsidRPr="00C54CCF" w:rsidRDefault="00AC3C8F">
      <w:pPr>
        <w:rPr>
          <w:rFonts w:ascii="Inter" w:hAnsi="Inter"/>
        </w:rPr>
      </w:pPr>
    </w:p>
    <w:p w14:paraId="33D124F1" w14:textId="319DBE69" w:rsidR="009732AD" w:rsidRPr="00C54CCF" w:rsidRDefault="009732AD">
      <w:pPr>
        <w:rPr>
          <w:rFonts w:ascii="Inter" w:eastAsia="Raleway" w:hAnsi="Inter" w:cs="Raleway"/>
          <w:b/>
        </w:rPr>
      </w:pPr>
      <w:r w:rsidRPr="00C54CCF">
        <w:rPr>
          <w:rFonts w:ascii="Inter" w:eastAsia="Raleway" w:hAnsi="Inter" w:cs="Raleway"/>
          <w:b/>
        </w:rPr>
        <w:t>Proyecto Inmobiliario</w:t>
      </w:r>
      <w:r w:rsidR="00E920D0" w:rsidRPr="00C54CCF">
        <w:rPr>
          <w:rFonts w:ascii="Inter" w:eastAsia="Raleway" w:hAnsi="Inter" w:cs="Raleway"/>
          <w:b/>
        </w:rPr>
        <w:t>:</w:t>
      </w:r>
    </w:p>
    <w:p w14:paraId="43FFB79A" w14:textId="44336137" w:rsidR="009732AD" w:rsidRPr="00C54CCF" w:rsidRDefault="009732AD">
      <w:pPr>
        <w:rPr>
          <w:rFonts w:ascii="Inter" w:eastAsia="Raleway" w:hAnsi="Inter" w:cs="Raleway"/>
          <w:b/>
        </w:rPr>
      </w:pPr>
      <w:r w:rsidRPr="00C54CCF">
        <w:rPr>
          <w:rFonts w:ascii="Inter" w:eastAsia="Raleway" w:hAnsi="Inter" w:cs="Raleway"/>
          <w:b/>
        </w:rPr>
        <w:t>Nombre:</w:t>
      </w:r>
    </w:p>
    <w:p w14:paraId="769FA5D5" w14:textId="77777777" w:rsidR="009732AD" w:rsidRPr="00C54CCF" w:rsidRDefault="009732AD" w:rsidP="009732AD">
      <w:pPr>
        <w:widowControl w:val="0"/>
        <w:spacing w:line="240" w:lineRule="auto"/>
        <w:jc w:val="both"/>
        <w:rPr>
          <w:rFonts w:ascii="Inter" w:eastAsia="Raleway" w:hAnsi="Inter" w:cs="Raleway"/>
          <w:b/>
        </w:rPr>
      </w:pPr>
      <w:r w:rsidRPr="00C54CCF">
        <w:rPr>
          <w:rFonts w:ascii="Inter" w:eastAsia="Raleway" w:hAnsi="Inter" w:cs="Raleway"/>
          <w:b/>
        </w:rPr>
        <w:t>Ciudad:</w:t>
      </w:r>
    </w:p>
    <w:p w14:paraId="35A0D888" w14:textId="3C52C1FC" w:rsidR="009732AD" w:rsidRPr="00C54CCF" w:rsidRDefault="009732AD">
      <w:pPr>
        <w:rPr>
          <w:rFonts w:ascii="Inter" w:eastAsia="Raleway" w:hAnsi="Inter" w:cs="Raleway"/>
          <w:b/>
        </w:rPr>
      </w:pPr>
      <w:r w:rsidRPr="00C54CCF">
        <w:rPr>
          <w:rFonts w:ascii="Inter" w:eastAsia="Raleway" w:hAnsi="Inter" w:cs="Raleway"/>
          <w:b/>
        </w:rPr>
        <w:t>Dirección:</w:t>
      </w:r>
    </w:p>
    <w:p w14:paraId="604AAC3E" w14:textId="79FE6720" w:rsidR="009732AD" w:rsidRPr="00C54CCF" w:rsidRDefault="009732AD" w:rsidP="009732AD">
      <w:pPr>
        <w:widowControl w:val="0"/>
        <w:spacing w:line="240" w:lineRule="auto"/>
        <w:jc w:val="both"/>
        <w:rPr>
          <w:rFonts w:ascii="Inter" w:eastAsia="Raleway" w:hAnsi="Inter" w:cs="Raleway"/>
          <w:b/>
        </w:rPr>
      </w:pPr>
      <w:r w:rsidRPr="00C54CCF">
        <w:rPr>
          <w:rFonts w:ascii="Inter" w:eastAsia="Raleway" w:hAnsi="Inter" w:cs="Raleway"/>
          <w:b/>
        </w:rPr>
        <w:t>Matrícula Inmobiliaria:</w:t>
      </w:r>
      <w:r w:rsidR="00E920D0" w:rsidRPr="00C54CCF">
        <w:rPr>
          <w:rFonts w:ascii="Inter" w:eastAsia="Raleway" w:hAnsi="Inter" w:cs="Raleway"/>
          <w:b/>
        </w:rPr>
        <w:t xml:space="preserve"> </w:t>
      </w:r>
    </w:p>
    <w:p w14:paraId="41264660" w14:textId="7466A923" w:rsidR="009732AD" w:rsidRPr="00C54CCF" w:rsidRDefault="009732AD" w:rsidP="009732AD">
      <w:pPr>
        <w:widowControl w:val="0"/>
        <w:spacing w:line="240" w:lineRule="auto"/>
        <w:jc w:val="both"/>
        <w:rPr>
          <w:rFonts w:ascii="Inter" w:eastAsia="Raleway" w:hAnsi="Inter" w:cs="Raleway"/>
          <w:b/>
        </w:rPr>
      </w:pPr>
      <w:r w:rsidRPr="00C54CCF">
        <w:rPr>
          <w:rFonts w:ascii="Inter" w:hAnsi="Inter"/>
          <w:b/>
        </w:rPr>
        <w:t>VIS-VIP:</w:t>
      </w:r>
      <w:r w:rsidRPr="00C54CCF">
        <w:rPr>
          <w:rFonts w:ascii="Inter" w:hAnsi="Inter"/>
        </w:rPr>
        <w:t xml:space="preserve"> (Si) (No)</w:t>
      </w:r>
    </w:p>
    <w:p w14:paraId="4DE8351E" w14:textId="77777777" w:rsidR="009732AD" w:rsidRPr="00C54CCF" w:rsidRDefault="009732AD">
      <w:pPr>
        <w:rPr>
          <w:rFonts w:ascii="Inter" w:hAnsi="Inter"/>
        </w:rPr>
      </w:pPr>
    </w:p>
    <w:p w14:paraId="300BB306" w14:textId="5522D4C9" w:rsidR="009732AD" w:rsidRPr="00C54CCF" w:rsidRDefault="009732AD">
      <w:pPr>
        <w:rPr>
          <w:rFonts w:ascii="Inter" w:eastAsia="Raleway" w:hAnsi="Inter" w:cs="Raleway"/>
          <w:b/>
        </w:rPr>
      </w:pPr>
      <w:r w:rsidRPr="00C54CCF">
        <w:rPr>
          <w:rFonts w:ascii="Inter" w:eastAsia="Raleway" w:hAnsi="Inter" w:cs="Raleway"/>
          <w:b/>
        </w:rPr>
        <w:t>Inmueble</w:t>
      </w:r>
    </w:p>
    <w:p w14:paraId="5FA7BAF0" w14:textId="40BB6FEA" w:rsidR="009732AD" w:rsidRPr="00C54CCF" w:rsidRDefault="009732AD">
      <w:pPr>
        <w:rPr>
          <w:rFonts w:ascii="Inter" w:eastAsia="Raleway" w:hAnsi="Inter" w:cs="Raleway"/>
          <w:b/>
        </w:rPr>
      </w:pPr>
      <w:r w:rsidRPr="00C54CCF">
        <w:rPr>
          <w:rFonts w:ascii="Inter" w:eastAsia="Raleway" w:hAnsi="Inter" w:cs="Raleway"/>
          <w:b/>
        </w:rPr>
        <w:t>Unidad #:</w:t>
      </w:r>
    </w:p>
    <w:p w14:paraId="4C7047B0" w14:textId="5991B455" w:rsidR="00B80BBC" w:rsidRPr="00C54CCF" w:rsidRDefault="00B80BBC" w:rsidP="00B80BBC">
      <w:pPr>
        <w:rPr>
          <w:rFonts w:ascii="Inter" w:eastAsia="Raleway" w:hAnsi="Inter" w:cs="Raleway"/>
          <w:b/>
        </w:rPr>
      </w:pPr>
      <w:r w:rsidRPr="00C54CCF">
        <w:rPr>
          <w:rFonts w:ascii="Inter" w:eastAsia="Raleway" w:hAnsi="Inter" w:cs="Raleway"/>
          <w:b/>
        </w:rPr>
        <w:t>Area Privada M2:</w:t>
      </w:r>
    </w:p>
    <w:p w14:paraId="546394A0" w14:textId="6C357335" w:rsidR="00BA0D30" w:rsidRPr="00C54CCF" w:rsidRDefault="00B80BBC" w:rsidP="00B80BBC">
      <w:pPr>
        <w:rPr>
          <w:rFonts w:ascii="Inter" w:eastAsia="Raleway" w:hAnsi="Inter" w:cs="Raleway"/>
          <w:b/>
        </w:rPr>
      </w:pPr>
      <w:r w:rsidRPr="00C54CCF">
        <w:rPr>
          <w:rFonts w:ascii="Inter" w:eastAsia="Raleway" w:hAnsi="Inter" w:cs="Raleway"/>
          <w:b/>
        </w:rPr>
        <w:t>Area Construida M2:</w:t>
      </w:r>
    </w:p>
    <w:p w14:paraId="5E9B8BC0" w14:textId="104D2449" w:rsidR="009732AD" w:rsidRPr="00C54CCF" w:rsidRDefault="009732AD">
      <w:pPr>
        <w:rPr>
          <w:rFonts w:ascii="Inter" w:eastAsia="Raleway" w:hAnsi="Inter" w:cs="Raleway"/>
          <w:b/>
        </w:rPr>
      </w:pPr>
      <w:r w:rsidRPr="00C54CCF">
        <w:rPr>
          <w:rFonts w:ascii="Inter" w:eastAsia="Raleway" w:hAnsi="Inter" w:cs="Raleway"/>
          <w:b/>
        </w:rPr>
        <w:t>Etapa:</w:t>
      </w:r>
    </w:p>
    <w:p w14:paraId="3C97F413" w14:textId="77777777" w:rsidR="00B80BBC" w:rsidRPr="00C54CCF" w:rsidRDefault="00B80BBC">
      <w:pPr>
        <w:rPr>
          <w:rFonts w:ascii="Inter" w:eastAsia="Raleway" w:hAnsi="Inter" w:cs="Raleway"/>
          <w:b/>
        </w:rPr>
      </w:pPr>
    </w:p>
    <w:p w14:paraId="34BBD8E4" w14:textId="257C7194" w:rsidR="009732AD" w:rsidRPr="00C54CCF" w:rsidRDefault="009732AD">
      <w:pPr>
        <w:rPr>
          <w:rFonts w:ascii="Inter" w:eastAsia="Raleway" w:hAnsi="Inter" w:cs="Raleway"/>
          <w:b/>
        </w:rPr>
      </w:pPr>
      <w:r w:rsidRPr="00C54CCF">
        <w:rPr>
          <w:rFonts w:ascii="Inter" w:eastAsia="Raleway" w:hAnsi="Inter" w:cs="Raleway"/>
          <w:b/>
        </w:rPr>
        <w:t>Garaje #:</w:t>
      </w:r>
    </w:p>
    <w:p w14:paraId="5E873D11" w14:textId="77777777" w:rsidR="00B80BBC" w:rsidRPr="00C54CCF" w:rsidRDefault="00B80BBC" w:rsidP="00B80BBC">
      <w:pPr>
        <w:rPr>
          <w:rFonts w:ascii="Inter" w:eastAsia="Raleway" w:hAnsi="Inter" w:cs="Raleway"/>
          <w:b/>
        </w:rPr>
      </w:pPr>
      <w:r w:rsidRPr="00C54CCF">
        <w:rPr>
          <w:rFonts w:ascii="Inter" w:eastAsia="Raleway" w:hAnsi="Inter" w:cs="Raleway"/>
          <w:b/>
        </w:rPr>
        <w:t>Area Privada M2:</w:t>
      </w:r>
    </w:p>
    <w:p w14:paraId="053E9371" w14:textId="77777777" w:rsidR="00B80BBC" w:rsidRPr="00C54CCF" w:rsidRDefault="00B80BBC" w:rsidP="00B80BBC">
      <w:pPr>
        <w:rPr>
          <w:rFonts w:ascii="Inter" w:eastAsia="Raleway" w:hAnsi="Inter" w:cs="Raleway"/>
          <w:b/>
        </w:rPr>
      </w:pPr>
      <w:r w:rsidRPr="00C54CCF">
        <w:rPr>
          <w:rFonts w:ascii="Inter" w:eastAsia="Raleway" w:hAnsi="Inter" w:cs="Raleway"/>
          <w:b/>
        </w:rPr>
        <w:t>Area Construida M2:</w:t>
      </w:r>
    </w:p>
    <w:p w14:paraId="2C1E27C4" w14:textId="77777777" w:rsidR="00B80BBC" w:rsidRPr="00C54CCF" w:rsidRDefault="00B80BBC" w:rsidP="00B80BBC">
      <w:pPr>
        <w:rPr>
          <w:rFonts w:ascii="Inter" w:eastAsia="Raleway" w:hAnsi="Inter" w:cs="Raleway"/>
          <w:b/>
        </w:rPr>
      </w:pPr>
    </w:p>
    <w:p w14:paraId="6F0260B0" w14:textId="5DFE88BF" w:rsidR="009732AD" w:rsidRPr="00C54CCF" w:rsidRDefault="009732AD">
      <w:pPr>
        <w:rPr>
          <w:rFonts w:ascii="Inter" w:eastAsia="Raleway" w:hAnsi="Inter" w:cs="Raleway"/>
          <w:b/>
        </w:rPr>
      </w:pPr>
      <w:r w:rsidRPr="00C54CCF">
        <w:rPr>
          <w:rFonts w:ascii="Inter" w:eastAsia="Raleway" w:hAnsi="Inter" w:cs="Raleway"/>
          <w:b/>
        </w:rPr>
        <w:t xml:space="preserve">Depósito #: </w:t>
      </w:r>
    </w:p>
    <w:p w14:paraId="7268A9AD" w14:textId="77777777" w:rsidR="00B80BBC" w:rsidRPr="00C54CCF" w:rsidRDefault="00B80BBC" w:rsidP="00B80BBC">
      <w:pPr>
        <w:rPr>
          <w:rFonts w:ascii="Inter" w:eastAsia="Raleway" w:hAnsi="Inter" w:cs="Raleway"/>
          <w:b/>
        </w:rPr>
      </w:pPr>
      <w:r w:rsidRPr="00C54CCF">
        <w:rPr>
          <w:rFonts w:ascii="Inter" w:eastAsia="Raleway" w:hAnsi="Inter" w:cs="Raleway"/>
          <w:b/>
        </w:rPr>
        <w:t>Area Privada M2:</w:t>
      </w:r>
    </w:p>
    <w:p w14:paraId="344242D7" w14:textId="77777777" w:rsidR="00B80BBC" w:rsidRPr="00C54CCF" w:rsidRDefault="00B80BBC" w:rsidP="00B80BBC">
      <w:pPr>
        <w:rPr>
          <w:rFonts w:ascii="Inter" w:eastAsia="Raleway" w:hAnsi="Inter" w:cs="Raleway"/>
          <w:b/>
        </w:rPr>
      </w:pPr>
      <w:r w:rsidRPr="00C54CCF">
        <w:rPr>
          <w:rFonts w:ascii="Inter" w:eastAsia="Raleway" w:hAnsi="Inter" w:cs="Raleway"/>
          <w:b/>
        </w:rPr>
        <w:t>Area Construida M2:</w:t>
      </w:r>
    </w:p>
    <w:p w14:paraId="54DB0C03" w14:textId="77777777" w:rsidR="00B80BBC" w:rsidRPr="00C54CCF" w:rsidRDefault="00B80BBC">
      <w:pPr>
        <w:rPr>
          <w:rFonts w:ascii="Inter" w:eastAsia="Raleway" w:hAnsi="Inter" w:cs="Raleway"/>
          <w:b/>
        </w:rPr>
      </w:pPr>
    </w:p>
    <w:p w14:paraId="200C2638" w14:textId="0607182A" w:rsidR="009732AD" w:rsidRPr="00C54CCF" w:rsidRDefault="009732AD">
      <w:pPr>
        <w:rPr>
          <w:rFonts w:ascii="Inter" w:eastAsia="Raleway" w:hAnsi="Inter" w:cs="Raleway"/>
          <w:b/>
        </w:rPr>
      </w:pPr>
      <w:r w:rsidRPr="00C54CCF">
        <w:rPr>
          <w:rFonts w:ascii="Inter" w:eastAsia="Raleway" w:hAnsi="Inter" w:cs="Raleway"/>
          <w:b/>
        </w:rPr>
        <w:t>Duración estimada de la construcción:</w:t>
      </w:r>
      <w:r w:rsidR="001D271B" w:rsidRPr="00C54CCF">
        <w:rPr>
          <w:rFonts w:ascii="Inter" w:eastAsia="Raleway" w:hAnsi="Inter" w:cs="Raleway"/>
          <w:b/>
        </w:rPr>
        <w:t xml:space="preserve"> </w:t>
      </w:r>
      <w:r w:rsidR="00F94B9C" w:rsidRPr="00C54CCF">
        <w:rPr>
          <w:rFonts w:ascii="Inter" w:eastAsia="Raleway" w:hAnsi="Inter" w:cs="Raleway"/>
          <w:b/>
        </w:rPr>
        <w:t>24 Meses</w:t>
      </w:r>
    </w:p>
    <w:p w14:paraId="0E0BA9F8" w14:textId="480CAD72" w:rsidR="009732AD" w:rsidRPr="00C54CCF" w:rsidRDefault="009732AD" w:rsidP="009732AD">
      <w:pPr>
        <w:spacing w:line="240" w:lineRule="auto"/>
        <w:ind w:left="-80" w:firstLine="109"/>
        <w:jc w:val="both"/>
        <w:rPr>
          <w:rFonts w:ascii="Inter" w:eastAsia="Raleway" w:hAnsi="Inter" w:cs="Raleway"/>
          <w:b/>
        </w:rPr>
      </w:pPr>
      <w:r w:rsidRPr="00C54CCF">
        <w:rPr>
          <w:rFonts w:ascii="Inter" w:eastAsia="Raleway" w:hAnsi="Inter" w:cs="Raleway"/>
          <w:b/>
        </w:rPr>
        <w:t>Plazo para acreditar las Condiciones de Giro:</w:t>
      </w:r>
      <w:r w:rsidR="00F94B9C" w:rsidRPr="00C54CCF">
        <w:rPr>
          <w:rFonts w:ascii="Inter" w:eastAsia="Raleway" w:hAnsi="Inter" w:cs="Raleway"/>
          <w:b/>
        </w:rPr>
        <w:t xml:space="preserve"> 25/08/2025</w:t>
      </w:r>
    </w:p>
    <w:p w14:paraId="6E5355B3" w14:textId="77777777" w:rsidR="009732AD" w:rsidRPr="00C54CCF" w:rsidRDefault="009732AD">
      <w:pPr>
        <w:rPr>
          <w:rFonts w:ascii="Inter" w:hAnsi="Inter"/>
        </w:rPr>
      </w:pPr>
    </w:p>
    <w:p w14:paraId="4F839106" w14:textId="77777777" w:rsidR="00BD2788" w:rsidRPr="00C54CCF" w:rsidRDefault="00BD2788" w:rsidP="00BD2788">
      <w:pPr>
        <w:widowControl w:val="0"/>
        <w:spacing w:line="240" w:lineRule="auto"/>
        <w:jc w:val="both"/>
        <w:rPr>
          <w:rFonts w:ascii="Inter" w:eastAsia="Raleway" w:hAnsi="Inter" w:cs="Raleway"/>
          <w:b/>
        </w:rPr>
      </w:pPr>
      <w:r w:rsidRPr="00C54CCF">
        <w:rPr>
          <w:rFonts w:ascii="Inter" w:eastAsia="Raleway" w:hAnsi="Inter" w:cs="Raleway"/>
          <w:b/>
        </w:rPr>
        <w:t>Finalidad del negocio:</w:t>
      </w:r>
    </w:p>
    <w:p w14:paraId="3588E2DD" w14:textId="77777777" w:rsidR="00BD2788" w:rsidRPr="00C54CCF" w:rsidRDefault="00BD2788" w:rsidP="00BD2788">
      <w:pPr>
        <w:widowControl w:val="0"/>
        <w:spacing w:line="240" w:lineRule="auto"/>
        <w:jc w:val="both"/>
        <w:rPr>
          <w:rFonts w:ascii="Inter" w:eastAsia="Raleway" w:hAnsi="Inter" w:cs="Raleway"/>
          <w:b/>
        </w:rPr>
      </w:pPr>
    </w:p>
    <w:p w14:paraId="2F495442" w14:textId="77777777" w:rsidR="00BD2788" w:rsidRPr="00C54CCF" w:rsidRDefault="00BD2788" w:rsidP="00BD2788">
      <w:pPr>
        <w:widowControl w:val="0"/>
        <w:spacing w:line="240" w:lineRule="auto"/>
        <w:jc w:val="both"/>
        <w:rPr>
          <w:rFonts w:ascii="Inter" w:eastAsia="Cabin" w:hAnsi="Inter" w:cs="Cabin"/>
          <w:b/>
        </w:rPr>
      </w:pPr>
      <w:r w:rsidRPr="00C54CCF">
        <w:rPr>
          <w:rFonts w:ascii="Inter" w:eastAsia="Cabin" w:hAnsi="Inter" w:cs="Cabin"/>
        </w:rPr>
        <w:t>La finalidad de este Contrato es que el Fideicomitente le cede a usted el derecho de beneficio sobre el(los) Inmueble(s) identificado(s) en la caratula de este contrato resultantes del Proyecto. En virtud de esta cesión usted se compromete a entregar unos recursos para que, al cumplimiento de las Condiciones de Giro (Fase Previa) la Fiduciaria se los entregue al Fideicomitente para el desarrollo del Proyecto (Fase de Construcción). Terminado el Proyecto se me transferirá el Inmueble a título de beneficio en fiducia mercantil de acuerdo con lo establecido en el Contrato de Fiducia Mercantil de Administración Inmobiliaria (Fase de Escrituración)</w:t>
      </w:r>
      <w:r w:rsidRPr="00C54CCF">
        <w:rPr>
          <w:rFonts w:ascii="Inter" w:eastAsia="Cabin" w:hAnsi="Inter" w:cs="Cabin"/>
          <w:b/>
        </w:rPr>
        <w:t xml:space="preserve">. </w:t>
      </w:r>
    </w:p>
    <w:p w14:paraId="01081CE6" w14:textId="77777777" w:rsidR="00BD2788" w:rsidRPr="00C54CCF" w:rsidRDefault="00BD2788" w:rsidP="00BD2788">
      <w:pPr>
        <w:widowControl w:val="0"/>
        <w:spacing w:line="240" w:lineRule="auto"/>
        <w:jc w:val="both"/>
        <w:rPr>
          <w:rFonts w:ascii="Inter" w:eastAsia="Raleway" w:hAnsi="Inter" w:cs="Raleway"/>
          <w:b/>
        </w:rPr>
      </w:pPr>
    </w:p>
    <w:p w14:paraId="64D3372C" w14:textId="77777777" w:rsidR="00F95F77" w:rsidRPr="00C54CCF" w:rsidRDefault="00F95F77" w:rsidP="00F95F77">
      <w:pPr>
        <w:widowControl w:val="0"/>
        <w:spacing w:line="240" w:lineRule="auto"/>
        <w:jc w:val="both"/>
        <w:rPr>
          <w:rFonts w:ascii="Inter" w:hAnsi="Inter"/>
          <w:b/>
        </w:rPr>
      </w:pPr>
      <w:r w:rsidRPr="00C54CCF">
        <w:rPr>
          <w:rFonts w:ascii="Inter" w:hAnsi="Inter"/>
          <w:b/>
        </w:rPr>
        <w:t xml:space="preserve">Fases del negocio: </w:t>
      </w:r>
    </w:p>
    <w:p w14:paraId="15F8785E" w14:textId="77777777" w:rsidR="00F95F77" w:rsidRPr="00C54CCF" w:rsidRDefault="00F95F77" w:rsidP="00F95F77">
      <w:pPr>
        <w:widowControl w:val="0"/>
        <w:spacing w:line="240" w:lineRule="auto"/>
        <w:jc w:val="both"/>
        <w:rPr>
          <w:rFonts w:ascii="Inter" w:hAnsi="Inter"/>
          <w:bCs/>
        </w:rPr>
      </w:pPr>
    </w:p>
    <w:p w14:paraId="782E5868" w14:textId="31FA2FB1" w:rsidR="00F95F77" w:rsidRPr="00C54CCF" w:rsidRDefault="00E877D5" w:rsidP="00F95F77">
      <w:pPr>
        <w:pStyle w:val="Prrafodelista"/>
        <w:widowControl w:val="0"/>
        <w:numPr>
          <w:ilvl w:val="0"/>
          <w:numId w:val="8"/>
        </w:numPr>
        <w:spacing w:line="240" w:lineRule="auto"/>
        <w:jc w:val="both"/>
        <w:rPr>
          <w:rFonts w:ascii="Inter" w:hAnsi="Inter"/>
          <w:bCs/>
        </w:rPr>
      </w:pPr>
      <w:r w:rsidRPr="00C54CCF">
        <w:rPr>
          <w:rFonts w:ascii="Inter" w:hAnsi="Inter"/>
          <w:b/>
        </w:rPr>
        <w:t>Inicial</w:t>
      </w:r>
      <w:r w:rsidR="00F95F77" w:rsidRPr="00C54CCF">
        <w:rPr>
          <w:rFonts w:ascii="Inter" w:hAnsi="Inter"/>
          <w:b/>
        </w:rPr>
        <w:t xml:space="preserve">: </w:t>
      </w:r>
      <w:r w:rsidR="00F95F77" w:rsidRPr="00C54CCF">
        <w:rPr>
          <w:rFonts w:ascii="Inter" w:hAnsi="Inter"/>
          <w:bCs/>
        </w:rPr>
        <w:t xml:space="preserve">Firma del </w:t>
      </w:r>
      <w:r w:rsidR="00513D30" w:rsidRPr="00C54CCF">
        <w:rPr>
          <w:rFonts w:ascii="Inter" w:hAnsi="Inter"/>
          <w:bCs/>
        </w:rPr>
        <w:t>Contrato de Fiducia Mercantil de Administración Inmobiliaria</w:t>
      </w:r>
      <w:r w:rsidR="00F95F77" w:rsidRPr="00C54CCF">
        <w:rPr>
          <w:rFonts w:ascii="Inter" w:hAnsi="Inter"/>
          <w:bCs/>
        </w:rPr>
        <w:t xml:space="preserve"> entre el Fideicomitente y la Fiduciaria. La razón de dicho contrato es que la Fiduciaria </w:t>
      </w:r>
      <w:r w:rsidR="00513D30" w:rsidRPr="00C54CCF">
        <w:rPr>
          <w:rFonts w:ascii="Inter" w:hAnsi="Inter"/>
          <w:bCs/>
        </w:rPr>
        <w:t xml:space="preserve">administre el Inmueble y los recursos destinados al desarrollo del Proyecto siguiendo las instrucciones contenidas en el </w:t>
      </w:r>
      <w:r w:rsidR="00F95F77" w:rsidRPr="00C54CCF">
        <w:rPr>
          <w:rFonts w:ascii="Inter" w:hAnsi="Inter"/>
          <w:bCs/>
        </w:rPr>
        <w:t xml:space="preserve"> </w:t>
      </w:r>
      <w:r w:rsidR="00513D30" w:rsidRPr="00C54CCF">
        <w:rPr>
          <w:rFonts w:ascii="Inter" w:hAnsi="Inter"/>
          <w:bCs/>
        </w:rPr>
        <w:t xml:space="preserve">Contrato de Fiducia Mercantil de Administración Inmobiliaria y </w:t>
      </w:r>
      <w:r w:rsidR="00684D24" w:rsidRPr="00C54CCF">
        <w:rPr>
          <w:rFonts w:ascii="Inter" w:hAnsi="Inter"/>
          <w:bCs/>
        </w:rPr>
        <w:t xml:space="preserve">las que imparta el Fideicomitente. </w:t>
      </w:r>
    </w:p>
    <w:p w14:paraId="250278B5" w14:textId="77777777" w:rsidR="00F95F77" w:rsidRPr="00C54CCF" w:rsidRDefault="00F95F77" w:rsidP="00F95F77">
      <w:pPr>
        <w:pStyle w:val="Prrafodelista"/>
        <w:widowControl w:val="0"/>
        <w:spacing w:line="240" w:lineRule="auto"/>
        <w:jc w:val="both"/>
        <w:rPr>
          <w:rFonts w:ascii="Inter" w:hAnsi="Inter"/>
          <w:bCs/>
        </w:rPr>
      </w:pPr>
    </w:p>
    <w:p w14:paraId="6ADD7305" w14:textId="0AAA60B4" w:rsidR="00F95F77" w:rsidRPr="00C54CCF" w:rsidRDefault="00F95F77" w:rsidP="00F95F77">
      <w:pPr>
        <w:pStyle w:val="Prrafodelista"/>
        <w:widowControl w:val="0"/>
        <w:numPr>
          <w:ilvl w:val="0"/>
          <w:numId w:val="8"/>
        </w:numPr>
        <w:spacing w:line="240" w:lineRule="auto"/>
        <w:jc w:val="both"/>
        <w:rPr>
          <w:rFonts w:ascii="Inter" w:hAnsi="Inter"/>
          <w:bCs/>
        </w:rPr>
      </w:pPr>
      <w:r w:rsidRPr="00C54CCF">
        <w:rPr>
          <w:rFonts w:ascii="Inter" w:hAnsi="Inter"/>
          <w:b/>
        </w:rPr>
        <w:t xml:space="preserve">Su vinculación: </w:t>
      </w:r>
      <w:r w:rsidRPr="00C54CCF">
        <w:rPr>
          <w:rFonts w:ascii="Inter" w:hAnsi="Inter"/>
          <w:bCs/>
        </w:rPr>
        <w:t xml:space="preserve">Usted acuerda el valor del Inmueble con el Fideicomitente y si está de acuerdo, se adhiere al </w:t>
      </w:r>
      <w:r w:rsidR="00501652" w:rsidRPr="00C54CCF">
        <w:rPr>
          <w:rFonts w:ascii="Inter" w:hAnsi="Inter"/>
          <w:bCs/>
        </w:rPr>
        <w:t xml:space="preserve">Contrato de Fiducia Mercantil de Administración Inmobiliaria </w:t>
      </w:r>
      <w:r w:rsidRPr="00C54CCF">
        <w:rPr>
          <w:rFonts w:ascii="Inter" w:hAnsi="Inter"/>
          <w:bCs/>
        </w:rPr>
        <w:t xml:space="preserve">y se obliga a entregar los recursos según el Plan de Aportes, los cuales llegan al </w:t>
      </w:r>
      <w:r w:rsidRPr="00C54CCF">
        <w:rPr>
          <w:rFonts w:ascii="Inter" w:eastAsia="Cabin" w:hAnsi="Inter" w:cs="Cabin"/>
          <w:b/>
        </w:rPr>
        <w:t xml:space="preserve">Fondo de Inversión Colectiva Fiducredicorp Vista </w:t>
      </w:r>
      <w:r w:rsidRPr="00C54CCF">
        <w:rPr>
          <w:rFonts w:ascii="Inter" w:eastAsia="Cabin" w:hAnsi="Inter" w:cs="Cabin"/>
          <w:bCs/>
        </w:rPr>
        <w:t xml:space="preserve">administrado por la Fiduciaria. </w:t>
      </w:r>
    </w:p>
    <w:p w14:paraId="4C927AA8" w14:textId="77777777" w:rsidR="00F95F77" w:rsidRPr="00C54CCF" w:rsidRDefault="00F95F77" w:rsidP="00F95F77">
      <w:pPr>
        <w:pStyle w:val="Prrafodelista"/>
        <w:widowControl w:val="0"/>
        <w:spacing w:line="240" w:lineRule="auto"/>
        <w:jc w:val="both"/>
        <w:rPr>
          <w:rFonts w:ascii="Inter" w:hAnsi="Inter"/>
          <w:b/>
        </w:rPr>
      </w:pPr>
    </w:p>
    <w:p w14:paraId="2A7851FA" w14:textId="77777777" w:rsidR="00F95F77" w:rsidRPr="00C54CCF" w:rsidRDefault="00F95F77" w:rsidP="00F95F77">
      <w:pPr>
        <w:pStyle w:val="Prrafodelista"/>
        <w:widowControl w:val="0"/>
        <w:spacing w:line="240" w:lineRule="auto"/>
        <w:jc w:val="both"/>
        <w:rPr>
          <w:rFonts w:ascii="Inter" w:eastAsia="Cabin" w:hAnsi="Inter" w:cs="Cabin"/>
          <w:b/>
        </w:rPr>
      </w:pPr>
      <w:r w:rsidRPr="00C54CCF">
        <w:rPr>
          <w:rFonts w:ascii="Inter" w:eastAsia="Cabin" w:hAnsi="Inter" w:cs="Cabin"/>
          <w:b/>
        </w:rPr>
        <w:t xml:space="preserve">Recuerde que: </w:t>
      </w:r>
    </w:p>
    <w:p w14:paraId="64EDC094" w14:textId="77777777" w:rsidR="00F95F77" w:rsidRPr="00C54CCF" w:rsidRDefault="00F95F77" w:rsidP="00F95F77">
      <w:pPr>
        <w:pStyle w:val="Prrafodelista"/>
        <w:widowControl w:val="0"/>
        <w:spacing w:line="240" w:lineRule="auto"/>
        <w:jc w:val="both"/>
        <w:rPr>
          <w:rFonts w:ascii="Inter" w:eastAsia="Cabin" w:hAnsi="Inter" w:cs="Cabin"/>
          <w:b/>
        </w:rPr>
      </w:pPr>
    </w:p>
    <w:p w14:paraId="1001E907" w14:textId="77777777" w:rsidR="00F95F77" w:rsidRPr="00C54CCF" w:rsidRDefault="00F95F77" w:rsidP="00F95F77">
      <w:pPr>
        <w:pStyle w:val="Prrafodelista"/>
        <w:widowControl w:val="0"/>
        <w:numPr>
          <w:ilvl w:val="0"/>
          <w:numId w:val="9"/>
        </w:numPr>
        <w:spacing w:line="240" w:lineRule="auto"/>
        <w:jc w:val="both"/>
        <w:rPr>
          <w:rFonts w:ascii="Inter" w:hAnsi="Inter"/>
          <w:bCs/>
        </w:rPr>
      </w:pPr>
      <w:r w:rsidRPr="00C54CCF">
        <w:rPr>
          <w:rFonts w:ascii="Inter" w:eastAsia="Cabin" w:hAnsi="Inter" w:cs="Cabin"/>
          <w:bCs/>
        </w:rPr>
        <w:t xml:space="preserve">No transferir los recursos a tiempo es un incumplimiento del contrato que es penalizado. </w:t>
      </w:r>
    </w:p>
    <w:p w14:paraId="34555D4D" w14:textId="77777777" w:rsidR="00F95F77" w:rsidRPr="00C54CCF" w:rsidRDefault="00F95F77" w:rsidP="00F95F77">
      <w:pPr>
        <w:pStyle w:val="Prrafodelista"/>
        <w:widowControl w:val="0"/>
        <w:numPr>
          <w:ilvl w:val="0"/>
          <w:numId w:val="9"/>
        </w:numPr>
        <w:spacing w:line="240" w:lineRule="auto"/>
        <w:jc w:val="both"/>
        <w:rPr>
          <w:rFonts w:ascii="Inter" w:hAnsi="Inter"/>
          <w:bCs/>
        </w:rPr>
      </w:pPr>
      <w:r w:rsidRPr="00C54CCF">
        <w:rPr>
          <w:rFonts w:ascii="Inter" w:eastAsia="Cabin" w:hAnsi="Inter" w:cs="Cabin"/>
          <w:bCs/>
        </w:rPr>
        <w:t xml:space="preserve">Los recursos no se pueden retirar anticipadamente. </w:t>
      </w:r>
    </w:p>
    <w:p w14:paraId="49E92FCF" w14:textId="77777777" w:rsidR="00F95F77" w:rsidRPr="00C54CCF" w:rsidRDefault="00F95F77" w:rsidP="00F95F77">
      <w:pPr>
        <w:widowControl w:val="0"/>
        <w:spacing w:line="240" w:lineRule="auto"/>
        <w:jc w:val="both"/>
        <w:rPr>
          <w:rFonts w:ascii="Inter" w:hAnsi="Inter"/>
          <w:bCs/>
        </w:rPr>
      </w:pPr>
    </w:p>
    <w:p w14:paraId="11DBF410" w14:textId="77777777" w:rsidR="00F95F77" w:rsidRPr="00C54CCF" w:rsidRDefault="00F95F77" w:rsidP="00F95F77">
      <w:pPr>
        <w:pStyle w:val="Prrafodelista"/>
        <w:widowControl w:val="0"/>
        <w:numPr>
          <w:ilvl w:val="0"/>
          <w:numId w:val="8"/>
        </w:numPr>
        <w:spacing w:line="240" w:lineRule="auto"/>
        <w:jc w:val="both"/>
        <w:rPr>
          <w:rFonts w:ascii="Inter" w:hAnsi="Inter"/>
          <w:bCs/>
        </w:rPr>
      </w:pPr>
      <w:r w:rsidRPr="00C54CCF">
        <w:rPr>
          <w:rFonts w:ascii="Inter" w:eastAsia="Cabin" w:hAnsi="Inter" w:cs="Cabin"/>
          <w:b/>
        </w:rPr>
        <w:t>Condiciones de giro:</w:t>
      </w:r>
      <w:r w:rsidRPr="00C54CCF">
        <w:rPr>
          <w:rFonts w:ascii="Inter" w:hAnsi="Inter"/>
          <w:b/>
        </w:rPr>
        <w:t xml:space="preserve"> </w:t>
      </w:r>
      <w:r w:rsidRPr="00C54CCF">
        <w:rPr>
          <w:rFonts w:ascii="Inter" w:hAnsi="Inter"/>
          <w:bCs/>
        </w:rPr>
        <w:t xml:space="preserve">Las Condiciones de Giro se cumplen si el Fideicomitente acredita los requisitos legales, técnicos, comerciales y financieros para el desarrollo del proyecto. En esta fase habrá dos posibilidades: </w:t>
      </w:r>
    </w:p>
    <w:p w14:paraId="479D54B4" w14:textId="77777777" w:rsidR="00D60680" w:rsidRPr="00C54CCF" w:rsidRDefault="00D60680" w:rsidP="00D60680">
      <w:pPr>
        <w:pStyle w:val="Prrafodelista"/>
        <w:widowControl w:val="0"/>
        <w:spacing w:line="240" w:lineRule="auto"/>
        <w:jc w:val="both"/>
        <w:rPr>
          <w:rFonts w:ascii="Inter" w:eastAsia="Cabin" w:hAnsi="Inter" w:cs="Cabin"/>
          <w:b/>
        </w:rPr>
      </w:pPr>
    </w:p>
    <w:p w14:paraId="7824C1FA" w14:textId="3D1FC33C" w:rsidR="00D60680" w:rsidRPr="00C54CCF" w:rsidRDefault="00D60680" w:rsidP="00D60680">
      <w:pPr>
        <w:pStyle w:val="Prrafodelista"/>
        <w:widowControl w:val="0"/>
        <w:numPr>
          <w:ilvl w:val="0"/>
          <w:numId w:val="10"/>
        </w:numPr>
        <w:spacing w:line="240" w:lineRule="auto"/>
        <w:jc w:val="both"/>
        <w:rPr>
          <w:rFonts w:ascii="Inter" w:hAnsi="Inter"/>
          <w:bCs/>
        </w:rPr>
      </w:pPr>
      <w:r w:rsidRPr="00C54CCF">
        <w:rPr>
          <w:rFonts w:ascii="Inter" w:hAnsi="Inter"/>
          <w:b/>
        </w:rPr>
        <w:t>Condiciones de Giro se acreditan</w:t>
      </w:r>
      <w:r w:rsidRPr="00C54CCF">
        <w:rPr>
          <w:rFonts w:ascii="Inter" w:hAnsi="Inter"/>
          <w:bCs/>
        </w:rPr>
        <w:t>: La Fiduciaria entrega los recursos al Fideicomitente o al Fideicomiso Inmobiliario</w:t>
      </w:r>
      <w:r w:rsidR="00AC6317" w:rsidRPr="00C54CCF">
        <w:rPr>
          <w:rFonts w:ascii="Inter" w:hAnsi="Inter"/>
          <w:bCs/>
        </w:rPr>
        <w:t xml:space="preserve">. </w:t>
      </w:r>
    </w:p>
    <w:p w14:paraId="353288EF" w14:textId="77777777" w:rsidR="00D60680" w:rsidRPr="00C54CCF" w:rsidRDefault="00D60680" w:rsidP="00D60680">
      <w:pPr>
        <w:pStyle w:val="Prrafodelista"/>
        <w:widowControl w:val="0"/>
        <w:numPr>
          <w:ilvl w:val="0"/>
          <w:numId w:val="10"/>
        </w:numPr>
        <w:spacing w:line="240" w:lineRule="auto"/>
        <w:jc w:val="both"/>
        <w:rPr>
          <w:rFonts w:ascii="Inter" w:hAnsi="Inter"/>
          <w:bCs/>
        </w:rPr>
      </w:pPr>
      <w:r w:rsidRPr="00C54CCF">
        <w:rPr>
          <w:rFonts w:ascii="Inter" w:hAnsi="Inter"/>
          <w:b/>
        </w:rPr>
        <w:t>Condiciones de Giro no se acreditan:</w:t>
      </w:r>
      <w:r w:rsidRPr="00C54CCF">
        <w:rPr>
          <w:rFonts w:ascii="Inter" w:hAnsi="Inter"/>
          <w:bCs/>
        </w:rPr>
        <w:t xml:space="preserve"> Usted podrá retirar los recursos con sus rendimientos.  </w:t>
      </w:r>
    </w:p>
    <w:p w14:paraId="705E991C" w14:textId="77777777" w:rsidR="00D60680" w:rsidRPr="00C54CCF" w:rsidRDefault="00D60680" w:rsidP="00D60680">
      <w:pPr>
        <w:pStyle w:val="Prrafodelista"/>
        <w:widowControl w:val="0"/>
        <w:spacing w:line="240" w:lineRule="auto"/>
        <w:jc w:val="both"/>
        <w:rPr>
          <w:rFonts w:ascii="Inter" w:hAnsi="Inter"/>
          <w:bCs/>
        </w:rPr>
      </w:pPr>
    </w:p>
    <w:p w14:paraId="5B7441AA" w14:textId="76E2F022" w:rsidR="00D60680" w:rsidRPr="00C54CCF" w:rsidRDefault="00C053A4" w:rsidP="00F95F77">
      <w:pPr>
        <w:pStyle w:val="Prrafodelista"/>
        <w:widowControl w:val="0"/>
        <w:numPr>
          <w:ilvl w:val="0"/>
          <w:numId w:val="8"/>
        </w:numPr>
        <w:spacing w:line="240" w:lineRule="auto"/>
        <w:jc w:val="both"/>
        <w:rPr>
          <w:rFonts w:ascii="Inter" w:hAnsi="Inter"/>
          <w:bCs/>
        </w:rPr>
      </w:pPr>
      <w:r w:rsidRPr="00C54CCF">
        <w:rPr>
          <w:rFonts w:ascii="Inter" w:hAnsi="Inter"/>
          <w:b/>
        </w:rPr>
        <w:t xml:space="preserve">Construcción: </w:t>
      </w:r>
      <w:r w:rsidRPr="00C54CCF">
        <w:rPr>
          <w:rFonts w:ascii="Inter" w:hAnsi="Inter"/>
          <w:bCs/>
        </w:rPr>
        <w:t xml:space="preserve">El Fideicomitente ordena </w:t>
      </w:r>
      <w:r w:rsidR="006E09A7" w:rsidRPr="00C54CCF">
        <w:rPr>
          <w:rFonts w:ascii="Inter" w:hAnsi="Inter"/>
          <w:bCs/>
        </w:rPr>
        <w:t xml:space="preserve">a la Fiduciaria </w:t>
      </w:r>
      <w:r w:rsidRPr="00C54CCF">
        <w:rPr>
          <w:rFonts w:ascii="Inter" w:hAnsi="Inter"/>
          <w:bCs/>
        </w:rPr>
        <w:t xml:space="preserve">el giro de recursos para </w:t>
      </w:r>
      <w:r w:rsidR="00AC6317" w:rsidRPr="00C54CCF">
        <w:rPr>
          <w:rFonts w:ascii="Inter" w:hAnsi="Inter"/>
          <w:bCs/>
        </w:rPr>
        <w:t>el</w:t>
      </w:r>
      <w:r w:rsidRPr="00C54CCF">
        <w:rPr>
          <w:rFonts w:ascii="Inter" w:hAnsi="Inter"/>
          <w:bCs/>
        </w:rPr>
        <w:t xml:space="preserve"> desarrollo del Proyecto</w:t>
      </w:r>
      <w:r w:rsidR="00AC6317" w:rsidRPr="00C54CCF">
        <w:rPr>
          <w:rFonts w:ascii="Inter" w:hAnsi="Inter"/>
          <w:bCs/>
        </w:rPr>
        <w:t xml:space="preserve">, </w:t>
      </w:r>
      <w:r w:rsidR="006E09A7" w:rsidRPr="00C54CCF">
        <w:rPr>
          <w:rFonts w:ascii="Inter" w:hAnsi="Inter"/>
          <w:bCs/>
        </w:rPr>
        <w:t>lo cual</w:t>
      </w:r>
      <w:r w:rsidR="00AC6317" w:rsidRPr="00C54CCF">
        <w:rPr>
          <w:rFonts w:ascii="Inter" w:hAnsi="Inter"/>
          <w:bCs/>
        </w:rPr>
        <w:t xml:space="preserve"> deberán ser aprobad</w:t>
      </w:r>
      <w:r w:rsidR="006E09A7" w:rsidRPr="00C54CCF">
        <w:rPr>
          <w:rFonts w:ascii="Inter" w:hAnsi="Inter"/>
          <w:bCs/>
        </w:rPr>
        <w:t>o</w:t>
      </w:r>
      <w:r w:rsidR="00AC6317" w:rsidRPr="00C54CCF">
        <w:rPr>
          <w:rFonts w:ascii="Inter" w:hAnsi="Inter"/>
          <w:bCs/>
        </w:rPr>
        <w:t xml:space="preserve"> por el Interventor</w:t>
      </w:r>
      <w:r w:rsidR="006E09A7" w:rsidRPr="00C54CCF">
        <w:rPr>
          <w:rFonts w:ascii="Inter" w:hAnsi="Inter"/>
          <w:bCs/>
        </w:rPr>
        <w:t xml:space="preserve">. </w:t>
      </w:r>
    </w:p>
    <w:p w14:paraId="540CD7E0" w14:textId="77777777" w:rsidR="000B31B8" w:rsidRPr="00C54CCF" w:rsidRDefault="000B31B8" w:rsidP="000B31B8">
      <w:pPr>
        <w:pStyle w:val="Prrafodelista"/>
        <w:widowControl w:val="0"/>
        <w:spacing w:line="240" w:lineRule="auto"/>
        <w:jc w:val="both"/>
        <w:rPr>
          <w:rFonts w:ascii="Inter" w:hAnsi="Inter"/>
          <w:bCs/>
        </w:rPr>
      </w:pPr>
    </w:p>
    <w:p w14:paraId="6B788D81" w14:textId="758E611B" w:rsidR="000B31B8" w:rsidRPr="00C54CCF" w:rsidRDefault="000B31B8" w:rsidP="00F95F77">
      <w:pPr>
        <w:pStyle w:val="Prrafodelista"/>
        <w:widowControl w:val="0"/>
        <w:numPr>
          <w:ilvl w:val="0"/>
          <w:numId w:val="8"/>
        </w:numPr>
        <w:spacing w:line="240" w:lineRule="auto"/>
        <w:jc w:val="both"/>
        <w:rPr>
          <w:rFonts w:ascii="Inter" w:hAnsi="Inter"/>
          <w:bCs/>
        </w:rPr>
      </w:pPr>
      <w:r w:rsidRPr="00C54CCF">
        <w:rPr>
          <w:rFonts w:ascii="Inter" w:hAnsi="Inter"/>
          <w:b/>
        </w:rPr>
        <w:t xml:space="preserve">Escrituración y entrega: </w:t>
      </w:r>
      <w:r w:rsidRPr="00C54CCF">
        <w:rPr>
          <w:rFonts w:ascii="Inter" w:hAnsi="Inter"/>
          <w:bCs/>
        </w:rPr>
        <w:t xml:space="preserve">Una vez el Fideicomitente termine la construcción, se iniciará </w:t>
      </w:r>
      <w:r w:rsidR="00536725" w:rsidRPr="00C54CCF">
        <w:rPr>
          <w:rFonts w:ascii="Inter" w:hAnsi="Inter"/>
          <w:bCs/>
        </w:rPr>
        <w:t xml:space="preserve">con </w:t>
      </w:r>
      <w:r w:rsidRPr="00C54CCF">
        <w:rPr>
          <w:rFonts w:ascii="Inter" w:hAnsi="Inter"/>
          <w:bCs/>
        </w:rPr>
        <w:t xml:space="preserve">la escrituración </w:t>
      </w:r>
      <w:r w:rsidR="00536725" w:rsidRPr="00C54CCF">
        <w:rPr>
          <w:rFonts w:ascii="Inter" w:hAnsi="Inter"/>
          <w:bCs/>
        </w:rPr>
        <w:t>del Inmueble</w:t>
      </w:r>
      <w:r w:rsidRPr="00C54CCF">
        <w:rPr>
          <w:rFonts w:ascii="Inter" w:hAnsi="Inter"/>
          <w:bCs/>
        </w:rPr>
        <w:t xml:space="preserve"> y a la entrega material </w:t>
      </w:r>
      <w:r w:rsidR="00536725" w:rsidRPr="00C54CCF">
        <w:rPr>
          <w:rFonts w:ascii="Inter" w:hAnsi="Inter"/>
          <w:bCs/>
        </w:rPr>
        <w:t>de este</w:t>
      </w:r>
      <w:r w:rsidRPr="00C54CCF">
        <w:rPr>
          <w:rFonts w:ascii="Inter" w:hAnsi="Inter"/>
          <w:bCs/>
        </w:rPr>
        <w:t xml:space="preserve">. </w:t>
      </w:r>
    </w:p>
    <w:p w14:paraId="50D948DB" w14:textId="77777777" w:rsidR="000B31B8" w:rsidRPr="00C54CCF" w:rsidRDefault="000B31B8" w:rsidP="000B31B8">
      <w:pPr>
        <w:pStyle w:val="Prrafodelista"/>
        <w:widowControl w:val="0"/>
        <w:spacing w:line="240" w:lineRule="auto"/>
        <w:jc w:val="both"/>
        <w:rPr>
          <w:rFonts w:ascii="Inter" w:hAnsi="Inter"/>
          <w:b/>
        </w:rPr>
      </w:pPr>
    </w:p>
    <w:p w14:paraId="7D2253E3" w14:textId="11F1EC52" w:rsidR="000B31B8" w:rsidRPr="00C54CCF" w:rsidRDefault="000B31B8" w:rsidP="000B31B8">
      <w:pPr>
        <w:pStyle w:val="Prrafodelista"/>
        <w:widowControl w:val="0"/>
        <w:spacing w:line="240" w:lineRule="auto"/>
        <w:jc w:val="both"/>
        <w:rPr>
          <w:rFonts w:ascii="Inter" w:hAnsi="Inter"/>
          <w:b/>
        </w:rPr>
      </w:pPr>
      <w:r w:rsidRPr="00C54CCF">
        <w:rPr>
          <w:rFonts w:ascii="Inter" w:hAnsi="Inter"/>
          <w:b/>
        </w:rPr>
        <w:t xml:space="preserve">Recuerde que: </w:t>
      </w:r>
    </w:p>
    <w:p w14:paraId="6DE1A324" w14:textId="77777777" w:rsidR="000B31B8" w:rsidRPr="00C54CCF" w:rsidRDefault="000B31B8" w:rsidP="000B31B8">
      <w:pPr>
        <w:pStyle w:val="Prrafodelista"/>
        <w:widowControl w:val="0"/>
        <w:spacing w:line="240" w:lineRule="auto"/>
        <w:jc w:val="both"/>
        <w:rPr>
          <w:rFonts w:ascii="Inter" w:hAnsi="Inter"/>
          <w:b/>
        </w:rPr>
      </w:pPr>
    </w:p>
    <w:p w14:paraId="22E877A1" w14:textId="0E2EB7EF" w:rsidR="000B31B8" w:rsidRPr="00C54CCF" w:rsidRDefault="000B31B8" w:rsidP="000B31B8">
      <w:pPr>
        <w:pStyle w:val="Prrafodelista"/>
        <w:widowControl w:val="0"/>
        <w:numPr>
          <w:ilvl w:val="0"/>
          <w:numId w:val="11"/>
        </w:numPr>
        <w:spacing w:line="240" w:lineRule="auto"/>
        <w:jc w:val="both"/>
        <w:rPr>
          <w:rFonts w:ascii="Inter" w:hAnsi="Inter"/>
          <w:bCs/>
        </w:rPr>
      </w:pPr>
      <w:r w:rsidRPr="00C54CCF">
        <w:rPr>
          <w:rFonts w:ascii="Inter" w:hAnsi="Inter"/>
          <w:bCs/>
        </w:rPr>
        <w:t xml:space="preserve">Para la escrituración </w:t>
      </w:r>
      <w:r w:rsidR="00536725" w:rsidRPr="00C54CCF">
        <w:rPr>
          <w:rFonts w:ascii="Inter" w:hAnsi="Inter"/>
          <w:bCs/>
        </w:rPr>
        <w:t xml:space="preserve">del Inmueble será condicione necesaria que Usted se encuentre al día con los pagos </w:t>
      </w:r>
    </w:p>
    <w:p w14:paraId="273BDFD1" w14:textId="7DD5CD37" w:rsidR="00536725" w:rsidRPr="00C54CCF" w:rsidRDefault="00536725" w:rsidP="000B31B8">
      <w:pPr>
        <w:pStyle w:val="Prrafodelista"/>
        <w:widowControl w:val="0"/>
        <w:numPr>
          <w:ilvl w:val="0"/>
          <w:numId w:val="11"/>
        </w:numPr>
        <w:spacing w:line="240" w:lineRule="auto"/>
        <w:jc w:val="both"/>
        <w:rPr>
          <w:rFonts w:ascii="Inter" w:hAnsi="Inter"/>
          <w:bCs/>
        </w:rPr>
      </w:pPr>
      <w:r w:rsidRPr="00C54CCF">
        <w:rPr>
          <w:rFonts w:ascii="Inter" w:hAnsi="Inter"/>
          <w:bCs/>
        </w:rPr>
        <w:t>La entrega del Inmueble la realizará el Fideicomitente de acuerdo con las especificaciones del Proyecto.</w:t>
      </w:r>
    </w:p>
    <w:p w14:paraId="31DF9401" w14:textId="77777777" w:rsidR="0049412A" w:rsidRPr="00C54CCF" w:rsidRDefault="0049412A">
      <w:pPr>
        <w:widowControl w:val="0"/>
        <w:spacing w:line="240" w:lineRule="auto"/>
        <w:jc w:val="both"/>
        <w:rPr>
          <w:rFonts w:ascii="Inter" w:eastAsia="Raleway" w:hAnsi="Inter" w:cs="Raleway"/>
          <w:b/>
          <w:shd w:val="clear" w:color="auto" w:fill="141C2E"/>
        </w:rPr>
      </w:pPr>
    </w:p>
    <w:p w14:paraId="7ED6D081" w14:textId="77777777" w:rsidR="0049412A" w:rsidRPr="00C54CCF" w:rsidRDefault="0049412A">
      <w:pPr>
        <w:widowControl w:val="0"/>
        <w:spacing w:line="240" w:lineRule="auto"/>
        <w:jc w:val="both"/>
        <w:rPr>
          <w:rFonts w:ascii="Inter" w:eastAsia="Raleway" w:hAnsi="Inter" w:cs="Raleway"/>
          <w:b/>
          <w:shd w:val="clear" w:color="auto" w:fill="141C2E"/>
        </w:rPr>
      </w:pPr>
    </w:p>
    <w:p w14:paraId="3DACCA23" w14:textId="125122C0" w:rsidR="00056A05" w:rsidRPr="00C54CCF" w:rsidRDefault="00AE5ABA" w:rsidP="00AE18B2">
      <w:pPr>
        <w:widowControl w:val="0"/>
        <w:spacing w:line="240" w:lineRule="auto"/>
        <w:jc w:val="both"/>
        <w:rPr>
          <w:rFonts w:ascii="Inter" w:eastAsia="Raleway" w:hAnsi="Inter" w:cs="Raleway"/>
          <w:b/>
        </w:rPr>
      </w:pPr>
      <w:r w:rsidRPr="00C54CCF">
        <w:rPr>
          <w:rFonts w:ascii="Inter" w:eastAsia="Raleway" w:hAnsi="Inter" w:cs="Raleway"/>
          <w:b/>
        </w:rPr>
        <w:t xml:space="preserve">1. Adhesión al Fideicomiso Inmobiliario </w:t>
      </w:r>
    </w:p>
    <w:p w14:paraId="28D378C2" w14:textId="77777777" w:rsidR="00056A05" w:rsidRPr="00C54CCF" w:rsidRDefault="00AE5ABA">
      <w:pPr>
        <w:shd w:val="clear" w:color="auto" w:fill="FFFFFF"/>
        <w:spacing w:line="240" w:lineRule="auto"/>
        <w:jc w:val="both"/>
        <w:rPr>
          <w:rFonts w:ascii="Inter" w:eastAsia="Cabin" w:hAnsi="Inter" w:cs="Cabin"/>
        </w:rPr>
      </w:pPr>
      <w:r w:rsidRPr="00C54CCF">
        <w:rPr>
          <w:rFonts w:ascii="Inter" w:eastAsia="Raleway" w:hAnsi="Inter" w:cs="Raleway"/>
          <w:i/>
        </w:rPr>
        <w:t>¿Para qué firmo este contrato?</w:t>
      </w:r>
      <w:r w:rsidRPr="00C54CCF">
        <w:rPr>
          <w:rFonts w:ascii="Inter" w:eastAsia="Raleway" w:hAnsi="Inter" w:cs="Raleway"/>
          <w:i/>
          <w:shd w:val="clear" w:color="auto" w:fill="515C75"/>
        </w:rPr>
        <w:t xml:space="preserve">  </w:t>
      </w:r>
    </w:p>
    <w:p w14:paraId="4FAB1062" w14:textId="77777777" w:rsidR="00503B72" w:rsidRPr="00C54CCF" w:rsidRDefault="00503B72">
      <w:pPr>
        <w:widowControl w:val="0"/>
        <w:shd w:val="clear" w:color="auto" w:fill="FFFFFF"/>
        <w:spacing w:line="240" w:lineRule="auto"/>
        <w:jc w:val="both"/>
        <w:rPr>
          <w:rFonts w:ascii="Inter" w:eastAsia="Cabin" w:hAnsi="Inter" w:cs="Cabin"/>
        </w:rPr>
      </w:pPr>
    </w:p>
    <w:p w14:paraId="53CC6E5C" w14:textId="431D21EB"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Por el presente Contrato me adhiero irrevocablemente al</w:t>
      </w:r>
      <w:r w:rsidRPr="00C54CCF">
        <w:rPr>
          <w:rFonts w:ascii="Inter" w:eastAsia="Cabin" w:hAnsi="Inter" w:cs="Cabin"/>
          <w:b/>
        </w:rPr>
        <w:t xml:space="preserve"> </w:t>
      </w:r>
      <w:r w:rsidRPr="00C54CCF">
        <w:rPr>
          <w:rFonts w:ascii="Inter" w:eastAsia="Raleway" w:hAnsi="Inter" w:cs="Raleway"/>
          <w:b/>
        </w:rPr>
        <w:t xml:space="preserve">Contrato de Fiducia Mercantil de Administración Inmobiliaria. </w:t>
      </w:r>
      <w:r w:rsidRPr="00C54CCF">
        <w:rPr>
          <w:rFonts w:ascii="Inter" w:eastAsia="Cabin" w:hAnsi="Inter" w:cs="Cabin"/>
        </w:rPr>
        <w:t>Entiendo y acepto su contenido, declaro mi intención de ser parte del mismo y reconozco que debo respetar los términos y condiciones allí previstos.  Por lo anterior, yo, el Beneficiario de Área:</w:t>
      </w:r>
    </w:p>
    <w:p w14:paraId="64B2AEFD" w14:textId="77777777" w:rsidR="00056A05" w:rsidRPr="00C54CCF" w:rsidRDefault="00056A05">
      <w:pPr>
        <w:shd w:val="clear" w:color="auto" w:fill="FFFFFF"/>
        <w:spacing w:line="240" w:lineRule="auto"/>
        <w:jc w:val="both"/>
        <w:rPr>
          <w:rFonts w:ascii="Inter" w:eastAsia="Cabin" w:hAnsi="Inter" w:cs="Cabin"/>
        </w:rPr>
      </w:pPr>
    </w:p>
    <w:p w14:paraId="55896082" w14:textId="40068D94" w:rsidR="0058060E" w:rsidRPr="00C54CCF" w:rsidRDefault="0058060E" w:rsidP="0058060E">
      <w:pPr>
        <w:pStyle w:val="Prrafodelista"/>
        <w:numPr>
          <w:ilvl w:val="0"/>
          <w:numId w:val="13"/>
        </w:numPr>
        <w:shd w:val="clear" w:color="auto" w:fill="FFFFFF"/>
        <w:spacing w:line="240" w:lineRule="auto"/>
        <w:jc w:val="both"/>
        <w:rPr>
          <w:rFonts w:ascii="Inter" w:eastAsia="Cabin" w:hAnsi="Inter" w:cs="Cabin"/>
        </w:rPr>
      </w:pPr>
      <w:r w:rsidRPr="00C54CCF">
        <w:rPr>
          <w:rFonts w:ascii="Inter" w:eastAsia="Raleway" w:hAnsi="Inter" w:cs="Raleway"/>
          <w:b/>
        </w:rPr>
        <w:t>Me comprometo</w:t>
      </w:r>
      <w:r w:rsidRPr="00C54CCF">
        <w:rPr>
          <w:rFonts w:ascii="Inter" w:eastAsia="Cabin" w:hAnsi="Inter" w:cs="Cabin"/>
        </w:rPr>
        <w:t xml:space="preserve"> a completar la vinculación a la Fiduciaria, a más tardar dentro de los [</w:t>
      </w:r>
      <w:r w:rsidRPr="00C54CCF">
        <w:rPr>
          <w:rFonts w:ascii="Inter" w:eastAsia="Calibri" w:hAnsi="Inter" w:cs="Times New Roman"/>
        </w:rPr>
        <w:t>●</w:t>
      </w:r>
      <w:r w:rsidRPr="00C54CCF">
        <w:rPr>
          <w:rFonts w:ascii="Inter" w:eastAsia="Calibri" w:hAnsi="Inter" w:cs="Calibri"/>
        </w:rPr>
        <w:t>] d</w:t>
      </w:r>
      <w:r w:rsidRPr="00C54CCF">
        <w:rPr>
          <w:rFonts w:ascii="Inter" w:eastAsia="Calibri" w:hAnsi="Inter" w:cs="Cabin"/>
        </w:rPr>
        <w:t>í</w:t>
      </w:r>
      <w:r w:rsidRPr="00C54CCF">
        <w:rPr>
          <w:rFonts w:ascii="Inter" w:eastAsia="Calibri" w:hAnsi="Inter" w:cs="Calibri"/>
        </w:rPr>
        <w:t>as siguientes a su celebraci</w:t>
      </w:r>
      <w:r w:rsidRPr="00C54CCF">
        <w:rPr>
          <w:rFonts w:ascii="Inter" w:eastAsia="Calibri" w:hAnsi="Inter" w:cs="Cabin"/>
        </w:rPr>
        <w:t>ó</w:t>
      </w:r>
      <w:r w:rsidRPr="00C54CCF">
        <w:rPr>
          <w:rFonts w:ascii="Inter" w:eastAsia="Calibri" w:hAnsi="Inter" w:cs="Calibri"/>
        </w:rPr>
        <w:t>n</w:t>
      </w:r>
      <w:r w:rsidRPr="00C54CCF">
        <w:rPr>
          <w:rFonts w:ascii="Inter" w:eastAsia="Cabin" w:hAnsi="Inter" w:cs="Cabin"/>
        </w:rPr>
        <w:t>.</w:t>
      </w:r>
    </w:p>
    <w:p w14:paraId="305B7790" w14:textId="5FF96CCD" w:rsidR="0058060E" w:rsidRPr="00C54CCF" w:rsidRDefault="0058060E" w:rsidP="0058060E">
      <w:pPr>
        <w:pStyle w:val="Prrafodelista"/>
        <w:numPr>
          <w:ilvl w:val="0"/>
          <w:numId w:val="13"/>
        </w:numPr>
        <w:shd w:val="clear" w:color="auto" w:fill="FFFFFF"/>
        <w:spacing w:line="240" w:lineRule="auto"/>
        <w:jc w:val="both"/>
        <w:rPr>
          <w:rFonts w:ascii="Inter" w:eastAsia="Cabin" w:hAnsi="Inter" w:cs="Cabin"/>
        </w:rPr>
      </w:pPr>
      <w:r w:rsidRPr="00C54CCF">
        <w:rPr>
          <w:rFonts w:ascii="Inter" w:eastAsia="Raleway" w:hAnsi="Inter" w:cs="Raleway"/>
          <w:b/>
        </w:rPr>
        <w:t>Me comprometo</w:t>
      </w:r>
      <w:r w:rsidRPr="00C54CCF">
        <w:rPr>
          <w:rFonts w:ascii="Inter" w:eastAsia="Cabin" w:hAnsi="Inter" w:cs="Cabin"/>
        </w:rPr>
        <w:t xml:space="preserve"> a entregar los recursos en las sumas y tiempos señalados en el Plan de Pagos, a cambio de recibir, a título de beneficio en fiducia mercantil, la propiedad del Inmueble a la terminación del Proyecto.</w:t>
      </w:r>
    </w:p>
    <w:p w14:paraId="6A1F8DC3" w14:textId="223C7580" w:rsidR="0058060E" w:rsidRPr="00C54CCF" w:rsidRDefault="0058060E" w:rsidP="0058060E">
      <w:pPr>
        <w:pStyle w:val="Prrafodelista"/>
        <w:numPr>
          <w:ilvl w:val="0"/>
          <w:numId w:val="13"/>
        </w:numPr>
        <w:shd w:val="clear" w:color="auto" w:fill="FFFFFF"/>
        <w:spacing w:line="240" w:lineRule="auto"/>
        <w:jc w:val="both"/>
        <w:rPr>
          <w:rFonts w:ascii="Inter" w:eastAsia="Cabin" w:hAnsi="Inter" w:cs="Cabin"/>
        </w:rPr>
      </w:pPr>
      <w:r w:rsidRPr="00C54CCF">
        <w:rPr>
          <w:rFonts w:ascii="Inter" w:eastAsia="Raleway" w:hAnsi="Inter" w:cs="Raleway"/>
          <w:b/>
        </w:rPr>
        <w:t xml:space="preserve">Acepto </w:t>
      </w:r>
      <w:r w:rsidRPr="00C54CCF">
        <w:rPr>
          <w:rFonts w:ascii="Inter" w:eastAsia="Cabin" w:hAnsi="Inter" w:cs="Cabin"/>
        </w:rPr>
        <w:t xml:space="preserve">la calidad de beneficiario de área del Fideicomiso Inmobiliario únicamente respecto del Inmueble, sujeto a que entregue la totalidad de los recursos establecido en el Plan de Pagos.  </w:t>
      </w:r>
    </w:p>
    <w:p w14:paraId="45AF4286" w14:textId="04271D02" w:rsidR="0058060E" w:rsidRPr="00C54CCF" w:rsidRDefault="0058060E" w:rsidP="0058060E">
      <w:pPr>
        <w:pStyle w:val="Prrafodelista"/>
        <w:numPr>
          <w:ilvl w:val="0"/>
          <w:numId w:val="13"/>
        </w:numPr>
        <w:shd w:val="clear" w:color="auto" w:fill="FFFFFF"/>
        <w:spacing w:line="240" w:lineRule="auto"/>
        <w:jc w:val="both"/>
        <w:rPr>
          <w:rFonts w:ascii="Inter" w:eastAsia="Cabin" w:hAnsi="Inter" w:cs="Cabin"/>
        </w:rPr>
      </w:pPr>
      <w:r w:rsidRPr="00C54CCF">
        <w:rPr>
          <w:rFonts w:ascii="Inter" w:eastAsia="Raleway" w:hAnsi="Inter" w:cs="Raleway"/>
          <w:b/>
        </w:rPr>
        <w:t>Instruyo</w:t>
      </w:r>
      <w:r w:rsidRPr="00C54CCF">
        <w:rPr>
          <w:rFonts w:ascii="Inter" w:eastAsia="Cabin" w:hAnsi="Inter" w:cs="Cabin"/>
        </w:rPr>
        <w:t xml:space="preserve"> a la Fiduciaria para que:</w:t>
      </w:r>
    </w:p>
    <w:p w14:paraId="7E152E95" w14:textId="77777777" w:rsidR="0058060E" w:rsidRPr="00C54CCF" w:rsidRDefault="0058060E" w:rsidP="0058060E">
      <w:pPr>
        <w:pStyle w:val="Prrafodelista"/>
        <w:shd w:val="clear" w:color="auto" w:fill="FFFFFF"/>
        <w:spacing w:line="240" w:lineRule="auto"/>
        <w:jc w:val="both"/>
        <w:rPr>
          <w:rFonts w:ascii="Inter" w:eastAsia="Cabin" w:hAnsi="Inter" w:cs="Cabin"/>
        </w:rPr>
      </w:pPr>
    </w:p>
    <w:p w14:paraId="481B7037" w14:textId="655E934C" w:rsidR="0058060E" w:rsidRPr="00C54CCF" w:rsidRDefault="0058060E" w:rsidP="0058060E">
      <w:pPr>
        <w:pStyle w:val="Prrafodelista"/>
        <w:shd w:val="clear" w:color="auto" w:fill="FFFFFF"/>
        <w:spacing w:line="240" w:lineRule="auto"/>
        <w:ind w:left="1440"/>
        <w:jc w:val="both"/>
        <w:rPr>
          <w:rFonts w:ascii="Inter" w:eastAsia="Cabin" w:hAnsi="Inter" w:cs="Cabin"/>
        </w:rPr>
      </w:pPr>
      <w:r w:rsidRPr="00C54CCF">
        <w:rPr>
          <w:rFonts w:ascii="Inter" w:eastAsia="Raleway" w:hAnsi="Inter" w:cs="Raleway"/>
          <w:b/>
        </w:rPr>
        <w:t xml:space="preserve">Ponga </w:t>
      </w:r>
      <w:r w:rsidRPr="00C54CCF">
        <w:rPr>
          <w:rFonts w:ascii="Inter" w:eastAsia="Raleway" w:hAnsi="Inter" w:cs="Raleway"/>
          <w:bCs/>
        </w:rPr>
        <w:t>a disposición del Fideicomitente</w:t>
      </w:r>
      <w:r w:rsidRPr="00C54CCF">
        <w:rPr>
          <w:rFonts w:ascii="Inter" w:eastAsia="Raleway" w:hAnsi="Inter" w:cs="Raleway"/>
          <w:b/>
        </w:rPr>
        <w:t xml:space="preserve"> </w:t>
      </w:r>
      <w:r w:rsidRPr="00C54CCF">
        <w:rPr>
          <w:rFonts w:ascii="Inter" w:eastAsia="Cabin" w:hAnsi="Inter" w:cs="Cabin"/>
        </w:rPr>
        <w:t>la totalidad de los recursos y sus rendimientos para la construcción del Proyecto, una vez cumplidas las Condiciones de Giro.</w:t>
      </w:r>
    </w:p>
    <w:p w14:paraId="3344C2C6" w14:textId="77777777" w:rsidR="0058060E" w:rsidRPr="00C54CCF" w:rsidRDefault="0058060E" w:rsidP="0058060E">
      <w:pPr>
        <w:pStyle w:val="Prrafodelista"/>
        <w:shd w:val="clear" w:color="auto" w:fill="FFFFFF"/>
        <w:spacing w:line="240" w:lineRule="auto"/>
        <w:ind w:left="1440"/>
        <w:jc w:val="both"/>
        <w:rPr>
          <w:rFonts w:ascii="Inter" w:eastAsia="Cabin" w:hAnsi="Inter" w:cs="Cabin"/>
        </w:rPr>
      </w:pPr>
    </w:p>
    <w:p w14:paraId="0B09E052" w14:textId="14EF5EC4" w:rsidR="0058060E" w:rsidRPr="00C54CCF" w:rsidRDefault="0058060E" w:rsidP="0058060E">
      <w:pPr>
        <w:pStyle w:val="Prrafodelista"/>
        <w:shd w:val="clear" w:color="auto" w:fill="FFFFFF"/>
        <w:spacing w:line="240" w:lineRule="auto"/>
        <w:ind w:left="1440"/>
        <w:jc w:val="both"/>
        <w:rPr>
          <w:rFonts w:ascii="Inter" w:eastAsia="Cabin" w:hAnsi="Inter" w:cs="Cabin"/>
        </w:rPr>
      </w:pPr>
      <w:r w:rsidRPr="00C54CCF">
        <w:rPr>
          <w:rFonts w:ascii="Inter" w:eastAsia="Raleway" w:hAnsi="Inter" w:cs="Raleway"/>
          <w:b/>
        </w:rPr>
        <w:t>Levante</w:t>
      </w:r>
      <w:r w:rsidRPr="00C54CCF">
        <w:rPr>
          <w:rFonts w:ascii="Inter" w:eastAsia="Cabin" w:hAnsi="Inter" w:cs="Cabin"/>
        </w:rPr>
        <w:t xml:space="preserve"> la restricción para el retiro de los recursos con sus rendimientos, en caso de haberlos, si el Fideicomitente no acredita el cumplimiento de las Condiciones de Giro dentro del plazo establecido.</w:t>
      </w:r>
    </w:p>
    <w:p w14:paraId="2DA77DC8" w14:textId="77777777" w:rsidR="0058060E" w:rsidRPr="00C54CCF" w:rsidRDefault="0058060E" w:rsidP="0058060E">
      <w:pPr>
        <w:shd w:val="clear" w:color="auto" w:fill="FFFFFF"/>
        <w:spacing w:line="240" w:lineRule="auto"/>
        <w:jc w:val="both"/>
        <w:rPr>
          <w:rFonts w:ascii="Inter" w:eastAsia="Cabin" w:hAnsi="Inter" w:cs="Cabin"/>
        </w:rPr>
      </w:pPr>
    </w:p>
    <w:p w14:paraId="7AB2161B" w14:textId="77777777" w:rsidR="0058060E" w:rsidRPr="00C54CCF" w:rsidRDefault="0058060E">
      <w:pPr>
        <w:shd w:val="clear" w:color="auto" w:fill="FFFFFF"/>
        <w:spacing w:line="240" w:lineRule="auto"/>
        <w:jc w:val="both"/>
        <w:rPr>
          <w:rFonts w:ascii="Inter" w:eastAsia="Cabin" w:hAnsi="Inter" w:cs="Cabin"/>
        </w:rPr>
      </w:pPr>
    </w:p>
    <w:p w14:paraId="053B2909" w14:textId="77777777" w:rsidR="00056A05" w:rsidRPr="00C54CCF" w:rsidRDefault="00AE5ABA">
      <w:pPr>
        <w:shd w:val="clear" w:color="auto" w:fill="FFFFFF"/>
        <w:tabs>
          <w:tab w:val="left" w:pos="989"/>
        </w:tabs>
        <w:spacing w:line="240" w:lineRule="auto"/>
        <w:jc w:val="both"/>
        <w:rPr>
          <w:rFonts w:ascii="Inter" w:eastAsia="Cabin" w:hAnsi="Inter" w:cs="Cabin"/>
        </w:rPr>
      </w:pPr>
      <w:r w:rsidRPr="00C54CCF">
        <w:rPr>
          <w:rFonts w:ascii="Inter" w:eastAsia="Cabin" w:hAnsi="Inter" w:cs="Cabin"/>
        </w:rPr>
        <w:t xml:space="preserve"> </w:t>
      </w:r>
      <w:r w:rsidRPr="00C54CCF">
        <w:rPr>
          <w:rFonts w:ascii="Inter" w:eastAsia="Cabin" w:hAnsi="Inter" w:cs="Cabin"/>
        </w:rPr>
        <w:tab/>
      </w:r>
    </w:p>
    <w:p w14:paraId="49A1E95A" w14:textId="28BDBA4D" w:rsidR="00056A05" w:rsidRPr="00C54CCF" w:rsidRDefault="00AE5ABA" w:rsidP="00AE18B2">
      <w:pPr>
        <w:spacing w:line="240" w:lineRule="auto"/>
        <w:jc w:val="both"/>
        <w:rPr>
          <w:rFonts w:ascii="Inter" w:eastAsia="Raleway" w:hAnsi="Inter" w:cs="Raleway"/>
          <w:b/>
        </w:rPr>
      </w:pPr>
      <w:r w:rsidRPr="00C54CCF">
        <w:rPr>
          <w:rFonts w:ascii="Inter" w:eastAsia="Raleway" w:hAnsi="Inter" w:cs="Raleway"/>
          <w:b/>
        </w:rPr>
        <w:t>1.1. Irrevocabilidad de las instrucciones</w:t>
      </w:r>
    </w:p>
    <w:p w14:paraId="63820C8B" w14:textId="77777777" w:rsidR="00056A05" w:rsidRPr="00C54CCF" w:rsidRDefault="00AE5ABA">
      <w:pPr>
        <w:shd w:val="clear" w:color="auto" w:fill="FFFFFF"/>
        <w:spacing w:line="240" w:lineRule="auto"/>
        <w:jc w:val="both"/>
        <w:rPr>
          <w:rFonts w:ascii="Inter" w:eastAsia="Cabin" w:hAnsi="Inter" w:cs="Cabin"/>
        </w:rPr>
      </w:pPr>
      <w:r w:rsidRPr="00C54CCF">
        <w:rPr>
          <w:rFonts w:ascii="Inter" w:eastAsia="Cabin" w:hAnsi="Inter" w:cs="Cabin"/>
        </w:rPr>
        <w:t xml:space="preserve">Las instrucciones que imparto en el presente Contrato son irrevocables. Solo podré revocarlas o modificarlas –en todo o en parte– con la aceptación expresa y por escrito del Fideicomitente y la Fiduciaria.  </w:t>
      </w:r>
    </w:p>
    <w:p w14:paraId="0F280B16" w14:textId="77777777" w:rsidR="00056A05" w:rsidRPr="00C54CCF" w:rsidRDefault="00056A05">
      <w:pPr>
        <w:shd w:val="clear" w:color="auto" w:fill="FFFFFF"/>
        <w:tabs>
          <w:tab w:val="left" w:pos="989"/>
        </w:tabs>
        <w:spacing w:line="240" w:lineRule="auto"/>
        <w:jc w:val="both"/>
        <w:rPr>
          <w:rFonts w:ascii="Inter" w:eastAsia="Cabin" w:hAnsi="Inter" w:cs="Cabin"/>
        </w:rPr>
      </w:pPr>
    </w:p>
    <w:p w14:paraId="0E3E15A0" w14:textId="77777777" w:rsidR="00056A05" w:rsidRPr="00C54CCF" w:rsidRDefault="00AE5ABA">
      <w:pPr>
        <w:spacing w:line="240" w:lineRule="auto"/>
        <w:jc w:val="both"/>
        <w:rPr>
          <w:rFonts w:ascii="Inter" w:eastAsia="Raleway" w:hAnsi="Inter" w:cs="Raleway"/>
          <w:b/>
        </w:rPr>
      </w:pPr>
      <w:r w:rsidRPr="00C54CCF">
        <w:rPr>
          <w:rFonts w:ascii="Inter" w:eastAsia="Raleway" w:hAnsi="Inter" w:cs="Raleway"/>
          <w:b/>
        </w:rPr>
        <w:t xml:space="preserve">2. Sobre el Proyecto </w:t>
      </w:r>
    </w:p>
    <w:p w14:paraId="7ED04B4D" w14:textId="77777777" w:rsidR="00056A05" w:rsidRPr="00C54CCF" w:rsidRDefault="00AE5ABA">
      <w:pPr>
        <w:spacing w:line="240" w:lineRule="auto"/>
        <w:jc w:val="both"/>
        <w:rPr>
          <w:rFonts w:ascii="Inter" w:eastAsia="Cabin" w:hAnsi="Inter" w:cs="Cabin"/>
        </w:rPr>
      </w:pPr>
      <w:r w:rsidRPr="00C54CCF">
        <w:rPr>
          <w:rFonts w:ascii="Inter" w:eastAsia="Raleway" w:hAnsi="Inter" w:cs="Raleway"/>
          <w:i/>
        </w:rPr>
        <w:t>¿En qué Proyecto se construirá el Inmueble seleccionado?</w:t>
      </w:r>
    </w:p>
    <w:p w14:paraId="2FB0C83A" w14:textId="77777777" w:rsidR="00503B72" w:rsidRPr="00C54CCF" w:rsidRDefault="00503B72">
      <w:pPr>
        <w:widowControl w:val="0"/>
        <w:shd w:val="clear" w:color="auto" w:fill="FFFFFF"/>
        <w:spacing w:line="240" w:lineRule="auto"/>
        <w:jc w:val="both"/>
        <w:rPr>
          <w:rFonts w:ascii="Inter" w:eastAsia="Cabin" w:hAnsi="Inter" w:cs="Cabin"/>
        </w:rPr>
      </w:pPr>
    </w:p>
    <w:p w14:paraId="17E5C14F" w14:textId="25C5C8B0"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Las especificaciones técnicas y arquitectónicas del Proyecto y del Inmueble están contenidas en el </w:t>
      </w:r>
      <w:r w:rsidRPr="00C54CCF">
        <w:rPr>
          <w:rFonts w:ascii="Inter" w:eastAsia="Cabin" w:hAnsi="Inter" w:cs="Cabin"/>
          <w:b/>
        </w:rPr>
        <w:t xml:space="preserve">Anexo No. 2 </w:t>
      </w:r>
      <w:r w:rsidRPr="00C54CCF">
        <w:rPr>
          <w:rFonts w:ascii="Inter" w:eastAsia="Cabin" w:hAnsi="Inter" w:cs="Cabin"/>
        </w:rPr>
        <w:t>de este Contrato. La descripción detallada de la cabida del área construida, el porcentaje de copropiedad y el área privada del Inmueble, así como las especificaciones de las zonas comunes del Proyecto estarán en el reglamento de propiedad horizontal.</w:t>
      </w:r>
      <w:r w:rsidRPr="00C54CCF">
        <w:rPr>
          <w:rFonts w:ascii="Inter" w:eastAsia="Cabin" w:hAnsi="Inter" w:cs="Times New Roman"/>
        </w:rPr>
        <w:t>  </w:t>
      </w:r>
      <w:r w:rsidRPr="00C54CCF">
        <w:rPr>
          <w:rFonts w:ascii="Inter" w:eastAsia="Cabin" w:hAnsi="Inter" w:cs="Cabin"/>
        </w:rPr>
        <w:t xml:space="preserve"> </w:t>
      </w:r>
    </w:p>
    <w:p w14:paraId="6435C2BF"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Times New Roman"/>
        </w:rPr>
        <w:t> </w:t>
      </w:r>
      <w:r w:rsidRPr="00C54CCF">
        <w:rPr>
          <w:rFonts w:ascii="Inter" w:eastAsia="Cabin" w:hAnsi="Inter" w:cs="Cabin"/>
        </w:rPr>
        <w:t xml:space="preserve"> </w:t>
      </w:r>
    </w:p>
    <w:p w14:paraId="7D7D0B6D" w14:textId="77777777" w:rsidR="00056A05" w:rsidRPr="00C54CCF" w:rsidRDefault="00AE5ABA" w:rsidP="00AE2EA2">
      <w:pPr>
        <w:spacing w:line="240" w:lineRule="auto"/>
        <w:jc w:val="both"/>
        <w:rPr>
          <w:rFonts w:ascii="Inter" w:eastAsia="Raleway" w:hAnsi="Inter" w:cs="Raleway"/>
          <w:b/>
        </w:rPr>
      </w:pPr>
      <w:r w:rsidRPr="00C54CCF">
        <w:rPr>
          <w:rFonts w:ascii="Inter" w:eastAsia="Raleway" w:hAnsi="Inter" w:cs="Raleway"/>
          <w:b/>
        </w:rPr>
        <w:t>2.1. Modificaciones de las especificaciones</w:t>
      </w:r>
    </w:p>
    <w:p w14:paraId="599EF22C" w14:textId="3EB402A0" w:rsidR="00056A05" w:rsidRPr="00C54CCF" w:rsidRDefault="00AE5ABA" w:rsidP="00074A56">
      <w:pPr>
        <w:widowControl w:val="0"/>
        <w:shd w:val="clear" w:color="auto" w:fill="FFFFFF"/>
        <w:spacing w:line="240" w:lineRule="auto"/>
        <w:jc w:val="both"/>
        <w:rPr>
          <w:rFonts w:ascii="Inter" w:eastAsia="Cabin" w:hAnsi="Inter" w:cs="Cabin"/>
        </w:rPr>
      </w:pPr>
      <w:r w:rsidRPr="00C54CCF">
        <w:rPr>
          <w:rFonts w:ascii="Inter" w:eastAsia="Cabin" w:hAnsi="Inter" w:cs="Cabin"/>
        </w:rPr>
        <w:t>El Fideicomitente podrá adoptar cambios en el Proyecto con la debida autorización de la autoridad competente y con las limitaciones que impongan las normas urbanísticas</w:t>
      </w:r>
      <w:r w:rsidR="00755366" w:rsidRPr="00C54CCF">
        <w:rPr>
          <w:rFonts w:ascii="Inter" w:eastAsia="Cabin" w:hAnsi="Inter" w:cs="Cabin"/>
        </w:rPr>
        <w:t xml:space="preserve"> sin requerir mi previo consentimiento</w:t>
      </w:r>
      <w:r w:rsidRPr="00C54CCF">
        <w:rPr>
          <w:rFonts w:ascii="Inter" w:eastAsia="Cabin" w:hAnsi="Inter" w:cs="Cabin"/>
        </w:rPr>
        <w:t xml:space="preserve">. </w:t>
      </w:r>
    </w:p>
    <w:p w14:paraId="10A20FF8" w14:textId="77777777" w:rsidR="005F7526" w:rsidRPr="00C54CCF" w:rsidRDefault="005F7526" w:rsidP="00074A56">
      <w:pPr>
        <w:widowControl w:val="0"/>
        <w:shd w:val="clear" w:color="auto" w:fill="FFFFFF"/>
        <w:spacing w:line="240" w:lineRule="auto"/>
        <w:jc w:val="both"/>
        <w:rPr>
          <w:rFonts w:ascii="Inter" w:eastAsia="Cabin" w:hAnsi="Inter" w:cs="Cabin"/>
        </w:rPr>
      </w:pPr>
    </w:p>
    <w:p w14:paraId="41BD5D19" w14:textId="77777777" w:rsidR="00056A05" w:rsidRPr="00C54CCF" w:rsidRDefault="00AE5ABA" w:rsidP="00AE2EA2">
      <w:pPr>
        <w:spacing w:line="240" w:lineRule="auto"/>
        <w:jc w:val="both"/>
        <w:rPr>
          <w:rFonts w:ascii="Inter" w:eastAsia="Raleway" w:hAnsi="Inter" w:cs="Raleway"/>
          <w:b/>
        </w:rPr>
      </w:pPr>
      <w:r w:rsidRPr="00C54CCF">
        <w:rPr>
          <w:rFonts w:ascii="Inter" w:eastAsia="Raleway" w:hAnsi="Inter" w:cs="Raleway"/>
          <w:b/>
        </w:rPr>
        <w:t xml:space="preserve">2.2. Constitución de garantía hipotecaria </w:t>
      </w:r>
    </w:p>
    <w:p w14:paraId="18A95D21" w14:textId="627DD379"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El predio en el que se desarrolla el Proyecto podrá gravarse con una hipoteca de primer grado a favor de un establecimiento de crédito que financie la construcción. En todo caso, el Fideicomitente deberá cancelar esta hipoteca en tanto recaiga sobre el Inmueble antes o simultáneamente con la Fase de Escrituración.  </w:t>
      </w:r>
    </w:p>
    <w:p w14:paraId="7576C787" w14:textId="77777777" w:rsidR="008D057F" w:rsidRPr="00C54CCF" w:rsidRDefault="008D057F">
      <w:pPr>
        <w:widowControl w:val="0"/>
        <w:shd w:val="clear" w:color="auto" w:fill="FFFFFF"/>
        <w:spacing w:line="240" w:lineRule="auto"/>
        <w:jc w:val="both"/>
        <w:rPr>
          <w:rFonts w:ascii="Inter" w:eastAsia="Cabin" w:hAnsi="Inter" w:cs="Cabin"/>
        </w:rPr>
      </w:pPr>
    </w:p>
    <w:p w14:paraId="09E391B4" w14:textId="7F8E462C" w:rsidR="008D057F" w:rsidRPr="00C54CCF" w:rsidRDefault="008D057F" w:rsidP="00AE2EA2">
      <w:pPr>
        <w:spacing w:line="240" w:lineRule="auto"/>
        <w:jc w:val="both"/>
        <w:rPr>
          <w:rFonts w:ascii="Inter" w:eastAsia="Raleway" w:hAnsi="Inter" w:cs="Raleway"/>
          <w:b/>
        </w:rPr>
      </w:pPr>
      <w:r w:rsidRPr="00C54CCF">
        <w:rPr>
          <w:rFonts w:ascii="Inter" w:eastAsia="Raleway" w:hAnsi="Inter" w:cs="Raleway"/>
          <w:b/>
        </w:rPr>
        <w:t xml:space="preserve">2.3 Responsabilidad del desarrollo del Proyecto </w:t>
      </w:r>
    </w:p>
    <w:p w14:paraId="50F0995A" w14:textId="7D984EF8" w:rsidR="00E833F5" w:rsidRPr="00C54CCF" w:rsidRDefault="008D057F" w:rsidP="008D057F">
      <w:pPr>
        <w:rPr>
          <w:rFonts w:ascii="Inter" w:eastAsia="Raleway" w:hAnsi="Inter" w:cs="Raleway"/>
          <w:i/>
        </w:rPr>
      </w:pPr>
      <w:r w:rsidRPr="00C54CCF">
        <w:rPr>
          <w:rFonts w:ascii="Inter" w:eastAsia="Raleway" w:hAnsi="Inter" w:cs="Raleway"/>
          <w:i/>
        </w:rPr>
        <w:t>¿Quién es el responsable del desarrollo del Proyecto y la construcción del Inmueble?</w:t>
      </w:r>
    </w:p>
    <w:p w14:paraId="4F247EFA" w14:textId="77777777" w:rsidR="008D057F" w:rsidRPr="00C54CCF" w:rsidRDefault="008D057F" w:rsidP="008D057F">
      <w:pPr>
        <w:widowControl w:val="0"/>
        <w:spacing w:line="240" w:lineRule="auto"/>
        <w:jc w:val="both"/>
        <w:rPr>
          <w:rFonts w:ascii="Inter" w:eastAsia="Cabin" w:hAnsi="Inter" w:cs="Cabin"/>
        </w:rPr>
      </w:pPr>
      <w:r w:rsidRPr="00C54CCF">
        <w:rPr>
          <w:rFonts w:ascii="Inter" w:eastAsia="Cabin" w:hAnsi="Inter" w:cs="Cabin"/>
        </w:rPr>
        <w:t>El único y exclusivo responsable por el desarrollo del Proyecto es el Fideicomitente, quien estará encargado de:</w:t>
      </w:r>
    </w:p>
    <w:p w14:paraId="04DC4115" w14:textId="77777777" w:rsidR="0058060E" w:rsidRPr="00C54CCF" w:rsidRDefault="0058060E" w:rsidP="008D057F">
      <w:pPr>
        <w:widowControl w:val="0"/>
        <w:spacing w:line="240" w:lineRule="auto"/>
        <w:jc w:val="both"/>
        <w:rPr>
          <w:rFonts w:ascii="Inter" w:eastAsia="Cabin" w:hAnsi="Inter" w:cs="Cabin"/>
        </w:rPr>
      </w:pPr>
    </w:p>
    <w:p w14:paraId="3556A298" w14:textId="6CFFF995" w:rsidR="0058060E" w:rsidRPr="00C54CCF" w:rsidRDefault="0058060E" w:rsidP="0058060E">
      <w:pPr>
        <w:pStyle w:val="Prrafodelista"/>
        <w:widowControl w:val="0"/>
        <w:numPr>
          <w:ilvl w:val="0"/>
          <w:numId w:val="14"/>
        </w:numPr>
        <w:spacing w:line="240" w:lineRule="auto"/>
        <w:jc w:val="both"/>
        <w:rPr>
          <w:rFonts w:ascii="Inter" w:eastAsia="Cabin" w:hAnsi="Inter" w:cs="Cabin"/>
        </w:rPr>
      </w:pPr>
      <w:r w:rsidRPr="00C54CCF">
        <w:rPr>
          <w:rFonts w:ascii="Inter" w:eastAsia="Raleway" w:hAnsi="Inter" w:cs="Raleway"/>
          <w:b/>
        </w:rPr>
        <w:t>Efectuar</w:t>
      </w:r>
      <w:r w:rsidRPr="00C54CCF">
        <w:rPr>
          <w:rFonts w:ascii="Inter" w:eastAsia="Cabin" w:hAnsi="Inter" w:cs="Cabin"/>
        </w:rPr>
        <w:t xml:space="preserve"> los estudios de prefactibilidad y factibilidad del Proyecto</w:t>
      </w:r>
    </w:p>
    <w:p w14:paraId="06C2749A" w14:textId="623AF92B" w:rsidR="0058060E" w:rsidRPr="00C54CCF" w:rsidRDefault="0058060E" w:rsidP="0058060E">
      <w:pPr>
        <w:pStyle w:val="Prrafodelista"/>
        <w:widowControl w:val="0"/>
        <w:numPr>
          <w:ilvl w:val="0"/>
          <w:numId w:val="14"/>
        </w:numPr>
        <w:spacing w:line="240" w:lineRule="auto"/>
        <w:jc w:val="both"/>
        <w:rPr>
          <w:rFonts w:ascii="Inter" w:eastAsia="Cabin" w:hAnsi="Inter" w:cs="Cabin"/>
        </w:rPr>
      </w:pPr>
      <w:r w:rsidRPr="00C54CCF">
        <w:rPr>
          <w:rFonts w:ascii="Inter" w:eastAsia="Raleway" w:hAnsi="Inter" w:cs="Raleway"/>
          <w:b/>
        </w:rPr>
        <w:t>Realizar</w:t>
      </w:r>
      <w:r w:rsidRPr="00C54CCF">
        <w:rPr>
          <w:rFonts w:ascii="Inter" w:eastAsia="Cabin" w:hAnsi="Inter" w:cs="Cabin"/>
          <w:b/>
        </w:rPr>
        <w:t xml:space="preserve"> </w:t>
      </w:r>
      <w:r w:rsidRPr="00C54CCF">
        <w:rPr>
          <w:rFonts w:ascii="Inter" w:eastAsia="Cabin" w:hAnsi="Inter" w:cs="Cabin"/>
        </w:rPr>
        <w:t>la promoción, comercialización, construcción y gerencia</w:t>
      </w:r>
    </w:p>
    <w:p w14:paraId="3D47071D" w14:textId="44788615" w:rsidR="0058060E" w:rsidRPr="00C54CCF" w:rsidRDefault="0058060E" w:rsidP="0058060E">
      <w:pPr>
        <w:pStyle w:val="Prrafodelista"/>
        <w:widowControl w:val="0"/>
        <w:numPr>
          <w:ilvl w:val="0"/>
          <w:numId w:val="14"/>
        </w:numPr>
        <w:spacing w:line="240" w:lineRule="auto"/>
        <w:jc w:val="both"/>
        <w:rPr>
          <w:rFonts w:ascii="Inter" w:eastAsia="Cabin" w:hAnsi="Inter" w:cs="Cabin"/>
        </w:rPr>
      </w:pPr>
      <w:r w:rsidRPr="00C54CCF">
        <w:rPr>
          <w:rFonts w:ascii="Inter" w:eastAsia="Raleway" w:hAnsi="Inter" w:cs="Raleway"/>
          <w:b/>
        </w:rPr>
        <w:t>Contar</w:t>
      </w:r>
      <w:r w:rsidRPr="00C54CCF">
        <w:rPr>
          <w:rFonts w:ascii="Inter" w:eastAsia="Cabin" w:hAnsi="Inter" w:cs="Cabin"/>
        </w:rPr>
        <w:t xml:space="preserve"> con las licencias urbanísticas y ambientales, permisos o planes de acción</w:t>
      </w:r>
      <w:r w:rsidRPr="00C54CCF">
        <w:rPr>
          <w:rFonts w:ascii="Inter" w:eastAsia="Cabin" w:hAnsi="Inter" w:cs="Cabin"/>
          <w:b/>
        </w:rPr>
        <w:t xml:space="preserve"> </w:t>
      </w:r>
      <w:r w:rsidRPr="00C54CCF">
        <w:rPr>
          <w:rFonts w:ascii="Inter" w:eastAsia="Cabin" w:hAnsi="Inter" w:cs="Cabin"/>
        </w:rPr>
        <w:t>ambientales necesarios.</w:t>
      </w:r>
    </w:p>
    <w:p w14:paraId="55A2C7A1" w14:textId="0C41397C" w:rsidR="0058060E" w:rsidRPr="00C54CCF" w:rsidRDefault="0058060E" w:rsidP="0058060E">
      <w:pPr>
        <w:pStyle w:val="Prrafodelista"/>
        <w:widowControl w:val="0"/>
        <w:numPr>
          <w:ilvl w:val="0"/>
          <w:numId w:val="14"/>
        </w:numPr>
        <w:spacing w:line="240" w:lineRule="auto"/>
        <w:jc w:val="both"/>
        <w:rPr>
          <w:rFonts w:ascii="Inter" w:eastAsia="Cabin" w:hAnsi="Inter" w:cs="Cabin"/>
        </w:rPr>
      </w:pPr>
      <w:r w:rsidRPr="00C54CCF">
        <w:rPr>
          <w:rFonts w:ascii="Inter" w:eastAsia="Raleway" w:hAnsi="Inter" w:cs="Raleway"/>
          <w:b/>
        </w:rPr>
        <w:t>Todas las demás actividades</w:t>
      </w:r>
      <w:r w:rsidRPr="00C54CCF">
        <w:rPr>
          <w:rFonts w:ascii="Inter" w:eastAsia="Cabin" w:hAnsi="Inter" w:cs="Cabin"/>
        </w:rPr>
        <w:t xml:space="preserve"> relacionadas con el cumplimiento de las Condiciones de Giro y la ejecución, desarrollo y entrega del Proyecto y del Inmueble.</w:t>
      </w:r>
    </w:p>
    <w:p w14:paraId="70F1EE41" w14:textId="77777777" w:rsidR="0058060E" w:rsidRPr="00C54CCF" w:rsidRDefault="0058060E" w:rsidP="0058060E">
      <w:pPr>
        <w:pStyle w:val="Prrafodelista"/>
        <w:widowControl w:val="0"/>
        <w:spacing w:line="240" w:lineRule="auto"/>
        <w:jc w:val="both"/>
        <w:rPr>
          <w:rFonts w:ascii="Inter" w:eastAsia="Cabin" w:hAnsi="Inter" w:cs="Cabin"/>
        </w:rPr>
      </w:pPr>
    </w:p>
    <w:p w14:paraId="346674AF" w14:textId="5EBCBE1A" w:rsidR="00056A05" w:rsidRPr="00C54CCF" w:rsidRDefault="00056A05" w:rsidP="00AE2EA2">
      <w:pPr>
        <w:spacing w:line="240" w:lineRule="auto"/>
        <w:jc w:val="both"/>
        <w:rPr>
          <w:rFonts w:ascii="Inter" w:eastAsia="Raleway" w:hAnsi="Inter" w:cs="Raleway"/>
          <w:b/>
        </w:rPr>
      </w:pPr>
    </w:p>
    <w:p w14:paraId="5997322B" w14:textId="674D3D56" w:rsidR="00056A05" w:rsidRPr="00C54CCF" w:rsidRDefault="00AE5ABA" w:rsidP="00AE2EA2">
      <w:pPr>
        <w:spacing w:line="240" w:lineRule="auto"/>
        <w:jc w:val="both"/>
        <w:rPr>
          <w:rFonts w:ascii="Inter" w:eastAsia="Raleway" w:hAnsi="Inter" w:cs="Raleway"/>
          <w:b/>
        </w:rPr>
      </w:pPr>
      <w:r w:rsidRPr="00C54CCF">
        <w:rPr>
          <w:rFonts w:ascii="Inter" w:eastAsia="Raleway" w:hAnsi="Inter" w:cs="Raleway"/>
          <w:b/>
        </w:rPr>
        <w:t xml:space="preserve">3. Plan de </w:t>
      </w:r>
      <w:r w:rsidR="00AA441F" w:rsidRPr="00C54CCF">
        <w:rPr>
          <w:rFonts w:ascii="Inter" w:eastAsia="Raleway" w:hAnsi="Inter" w:cs="Raleway"/>
          <w:b/>
        </w:rPr>
        <w:t>Pagos</w:t>
      </w:r>
    </w:p>
    <w:p w14:paraId="186C783C" w14:textId="500178E4" w:rsidR="00056A05" w:rsidRPr="00C54CCF" w:rsidRDefault="00AE5ABA">
      <w:pPr>
        <w:spacing w:line="240" w:lineRule="auto"/>
        <w:jc w:val="both"/>
        <w:rPr>
          <w:rFonts w:ascii="Inter" w:eastAsia="Raleway" w:hAnsi="Inter" w:cs="Raleway"/>
          <w:i/>
        </w:rPr>
      </w:pPr>
      <w:r w:rsidRPr="00C54CCF">
        <w:rPr>
          <w:rFonts w:ascii="Inter" w:eastAsia="Raleway" w:hAnsi="Inter" w:cs="Raleway"/>
          <w:i/>
        </w:rPr>
        <w:t xml:space="preserve">¿Qué </w:t>
      </w:r>
      <w:r w:rsidR="00362CE6" w:rsidRPr="00C54CCF">
        <w:rPr>
          <w:rFonts w:ascii="Inter" w:eastAsia="Raleway" w:hAnsi="Inter" w:cs="Raleway"/>
          <w:i/>
        </w:rPr>
        <w:t>pagos</w:t>
      </w:r>
      <w:r w:rsidRPr="00C54CCF">
        <w:rPr>
          <w:rFonts w:ascii="Inter" w:eastAsia="Raleway" w:hAnsi="Inter" w:cs="Raleway"/>
          <w:i/>
        </w:rPr>
        <w:t xml:space="preserve"> debo realizar y cuál es su destino?</w:t>
      </w:r>
    </w:p>
    <w:p w14:paraId="024816E7" w14:textId="77777777" w:rsidR="00D82D67" w:rsidRPr="00C54CCF" w:rsidRDefault="00D82D67">
      <w:pPr>
        <w:widowControl w:val="0"/>
        <w:shd w:val="clear" w:color="auto" w:fill="FFFFFF"/>
        <w:spacing w:line="240" w:lineRule="auto"/>
        <w:jc w:val="both"/>
        <w:rPr>
          <w:rFonts w:ascii="Inter" w:eastAsia="Cabin" w:hAnsi="Inter" w:cs="Cabin"/>
        </w:rPr>
      </w:pPr>
    </w:p>
    <w:p w14:paraId="144D5CC2" w14:textId="063A36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Los </w:t>
      </w:r>
      <w:r w:rsidR="002E53D1" w:rsidRPr="00C54CCF">
        <w:rPr>
          <w:rFonts w:ascii="Inter" w:eastAsia="Cabin" w:hAnsi="Inter" w:cs="Cabin"/>
        </w:rPr>
        <w:t xml:space="preserve">recursos </w:t>
      </w:r>
      <w:r w:rsidRPr="00C54CCF">
        <w:rPr>
          <w:rFonts w:ascii="Inter" w:eastAsia="Cabin" w:hAnsi="Inter" w:cs="Cabin"/>
        </w:rPr>
        <w:t xml:space="preserve">que debo </w:t>
      </w:r>
      <w:r w:rsidR="002E53D1" w:rsidRPr="00C54CCF">
        <w:rPr>
          <w:rFonts w:ascii="Inter" w:eastAsia="Cabin" w:hAnsi="Inter" w:cs="Cabin"/>
        </w:rPr>
        <w:t xml:space="preserve">entregar </w:t>
      </w:r>
      <w:r w:rsidRPr="00C54CCF">
        <w:rPr>
          <w:rFonts w:ascii="Inter" w:eastAsia="Cabin" w:hAnsi="Inter" w:cs="Cabin"/>
        </w:rPr>
        <w:t xml:space="preserve">están establecidos en el </w:t>
      </w:r>
      <w:r w:rsidRPr="00C54CCF">
        <w:rPr>
          <w:rFonts w:ascii="Inter" w:eastAsia="Cabin" w:hAnsi="Inter" w:cs="Cabin"/>
          <w:b/>
        </w:rPr>
        <w:t>Anexo No. 1</w:t>
      </w:r>
      <w:r w:rsidRPr="00C54CCF">
        <w:rPr>
          <w:rFonts w:ascii="Inter" w:eastAsia="Cabin" w:hAnsi="Inter" w:cs="Cabin"/>
        </w:rPr>
        <w:t xml:space="preserve">, junto con las fechas para su realización. Los pagos se imputarán primero a los intereses de mora y el remanente </w:t>
      </w:r>
      <w:r w:rsidR="008141AD" w:rsidRPr="00C54CCF">
        <w:rPr>
          <w:rFonts w:ascii="Inter" w:eastAsia="Cabin" w:hAnsi="Inter" w:cs="Cabin"/>
        </w:rPr>
        <w:t>a</w:t>
      </w:r>
      <w:r w:rsidR="00BB3BA4" w:rsidRPr="00C54CCF">
        <w:rPr>
          <w:rFonts w:ascii="Inter" w:eastAsia="Cabin" w:hAnsi="Inter" w:cs="Cabin"/>
        </w:rPr>
        <w:t xml:space="preserve"> </w:t>
      </w:r>
      <w:r w:rsidR="008141AD" w:rsidRPr="00C54CCF">
        <w:rPr>
          <w:rFonts w:ascii="Inter" w:eastAsia="Cabin" w:hAnsi="Inter" w:cs="Cabin"/>
        </w:rPr>
        <w:t>l</w:t>
      </w:r>
      <w:r w:rsidR="00BB3BA4" w:rsidRPr="00C54CCF">
        <w:rPr>
          <w:rFonts w:ascii="Inter" w:eastAsia="Cabin" w:hAnsi="Inter" w:cs="Cabin"/>
        </w:rPr>
        <w:t>os</w:t>
      </w:r>
      <w:r w:rsidR="008141AD" w:rsidRPr="00C54CCF">
        <w:rPr>
          <w:rFonts w:ascii="Inter" w:eastAsia="Cabin" w:hAnsi="Inter" w:cs="Cabin"/>
        </w:rPr>
        <w:t xml:space="preserve"> valor</w:t>
      </w:r>
      <w:r w:rsidR="00BB3BA4" w:rsidRPr="00C54CCF">
        <w:rPr>
          <w:rFonts w:ascii="Inter" w:eastAsia="Cabin" w:hAnsi="Inter" w:cs="Cabin"/>
        </w:rPr>
        <w:t>es</w:t>
      </w:r>
      <w:r w:rsidR="008141AD" w:rsidRPr="00C54CCF">
        <w:rPr>
          <w:rFonts w:ascii="Inter" w:eastAsia="Cabin" w:hAnsi="Inter" w:cs="Cabin"/>
        </w:rPr>
        <w:t xml:space="preserve"> </w:t>
      </w:r>
      <w:r w:rsidRPr="00C54CCF">
        <w:rPr>
          <w:rFonts w:ascii="Inter" w:eastAsia="Cabin" w:hAnsi="Inter" w:cs="Cabin"/>
        </w:rPr>
        <w:t>adeudados.</w:t>
      </w:r>
      <w:r w:rsidRPr="00C54CCF">
        <w:rPr>
          <w:rFonts w:ascii="Inter" w:eastAsia="Cabin" w:hAnsi="Inter" w:cs="Times New Roman"/>
        </w:rPr>
        <w:t>  </w:t>
      </w:r>
      <w:r w:rsidRPr="00C54CCF">
        <w:rPr>
          <w:rFonts w:ascii="Inter" w:eastAsia="Cabin" w:hAnsi="Inter" w:cs="Cabin"/>
        </w:rPr>
        <w:t xml:space="preserve"> </w:t>
      </w:r>
    </w:p>
    <w:p w14:paraId="746E905F"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Times New Roman"/>
        </w:rPr>
        <w:t> </w:t>
      </w:r>
    </w:p>
    <w:p w14:paraId="50A58871" w14:textId="77777777" w:rsidR="00056A05" w:rsidRPr="00C54CCF" w:rsidRDefault="00AE5ABA">
      <w:pPr>
        <w:spacing w:line="240" w:lineRule="auto"/>
        <w:jc w:val="both"/>
        <w:rPr>
          <w:rFonts w:ascii="Inter" w:eastAsia="Raleway" w:hAnsi="Inter" w:cs="Raleway"/>
          <w:b/>
        </w:rPr>
      </w:pPr>
      <w:r w:rsidRPr="00C54CCF">
        <w:rPr>
          <w:rFonts w:ascii="Inter" w:eastAsia="Raleway" w:hAnsi="Inter" w:cs="Raleway"/>
          <w:b/>
        </w:rPr>
        <w:t xml:space="preserve">3.1. Restricción de retiro </w:t>
      </w:r>
    </w:p>
    <w:p w14:paraId="797041AC" w14:textId="37F3565B" w:rsidR="00056A05" w:rsidRPr="00C54CCF" w:rsidRDefault="00AE5ABA">
      <w:pPr>
        <w:shd w:val="clear" w:color="auto" w:fill="FFFFFF"/>
        <w:spacing w:line="240" w:lineRule="auto"/>
        <w:jc w:val="both"/>
        <w:rPr>
          <w:rFonts w:ascii="Inter" w:eastAsia="Cabin" w:hAnsi="Inter" w:cs="Cabin"/>
        </w:rPr>
      </w:pPr>
      <w:r w:rsidRPr="00C54CCF">
        <w:rPr>
          <w:rFonts w:ascii="Inter" w:eastAsia="Cabin" w:hAnsi="Inter" w:cs="Cabin"/>
        </w:rPr>
        <w:t xml:space="preserve">Instruyo de forma irrevocable a la Fiduciaria para que restrinja mi derecho a retirar los </w:t>
      </w:r>
      <w:r w:rsidR="002E53D1" w:rsidRPr="00C54CCF">
        <w:rPr>
          <w:rFonts w:ascii="Inter" w:eastAsia="Cabin" w:hAnsi="Inter" w:cs="Cabin"/>
        </w:rPr>
        <w:t xml:space="preserve">recursos </w:t>
      </w:r>
      <w:r w:rsidRPr="00C54CCF">
        <w:rPr>
          <w:rFonts w:ascii="Inter" w:eastAsia="Cabin" w:hAnsi="Inter" w:cs="Cabin"/>
        </w:rPr>
        <w:t xml:space="preserve">en el </w:t>
      </w:r>
      <w:r w:rsidR="00407934" w:rsidRPr="00C54CCF">
        <w:rPr>
          <w:rFonts w:ascii="Inter" w:eastAsia="Cabin" w:hAnsi="Inter" w:cs="Cabin"/>
        </w:rPr>
        <w:t xml:space="preserve">Fondo de Inversión Colectiva </w:t>
      </w:r>
      <w:r w:rsidR="008557AA" w:rsidRPr="00C54CCF">
        <w:rPr>
          <w:rFonts w:ascii="Inter" w:eastAsia="Cabin" w:hAnsi="Inter" w:cs="Cabin"/>
          <w:b/>
        </w:rPr>
        <w:t xml:space="preserve">Fiducredicorp Vista </w:t>
      </w:r>
      <w:r w:rsidRPr="00C54CCF">
        <w:rPr>
          <w:rFonts w:ascii="Inter" w:eastAsia="Cabin" w:hAnsi="Inter" w:cs="Cabin"/>
        </w:rPr>
        <w:t xml:space="preserve">durante el plazo que el Fideicomitente tiene para acreditar el cumplimiento de las Condiciones de Giro. </w:t>
      </w:r>
      <w:r w:rsidRPr="00C54CCF">
        <w:rPr>
          <w:rFonts w:ascii="Inter" w:eastAsia="Raleway" w:hAnsi="Inter" w:cs="Raleway"/>
          <w:b/>
        </w:rPr>
        <w:t xml:space="preserve">Solo podré retirar </w:t>
      </w:r>
      <w:r w:rsidR="00DD7928" w:rsidRPr="00C54CCF">
        <w:rPr>
          <w:rFonts w:ascii="Inter" w:eastAsia="Raleway" w:hAnsi="Inter" w:cs="Raleway"/>
          <w:b/>
        </w:rPr>
        <w:t xml:space="preserve">los recursos </w:t>
      </w:r>
      <w:r w:rsidRPr="00C54CCF">
        <w:rPr>
          <w:rFonts w:ascii="Inter" w:eastAsia="Raleway" w:hAnsi="Inter" w:cs="Raleway"/>
          <w:b/>
        </w:rPr>
        <w:t>si al vencimiento de ese plazo,</w:t>
      </w:r>
      <w:r w:rsidRPr="00C54CCF">
        <w:rPr>
          <w:rFonts w:ascii="Inter" w:eastAsia="Cabin" w:hAnsi="Inter" w:cs="Cabin"/>
        </w:rPr>
        <w:t xml:space="preserve"> el Fideicomitente no acredita el cumplimiento de las Condiciones de Giro. Hacerlo antes constituye un desistimiento del negocio que da lugar a la Penalidad.  </w:t>
      </w:r>
    </w:p>
    <w:p w14:paraId="62944F87" w14:textId="77777777" w:rsidR="00056A05" w:rsidRPr="00C54CCF" w:rsidRDefault="00056A05">
      <w:pPr>
        <w:widowControl w:val="0"/>
        <w:shd w:val="clear" w:color="auto" w:fill="FFFFFF"/>
        <w:spacing w:line="240" w:lineRule="auto"/>
        <w:jc w:val="both"/>
        <w:rPr>
          <w:rFonts w:ascii="Inter" w:eastAsia="Cabin" w:hAnsi="Inter" w:cs="Cabin"/>
        </w:rPr>
      </w:pPr>
    </w:p>
    <w:p w14:paraId="6EBBEB8C" w14:textId="2FC7E115" w:rsidR="00056A05" w:rsidRPr="00C54CCF" w:rsidRDefault="00AE5ABA">
      <w:pPr>
        <w:spacing w:line="240" w:lineRule="auto"/>
        <w:jc w:val="both"/>
        <w:rPr>
          <w:rFonts w:ascii="Inter" w:eastAsia="Raleway" w:hAnsi="Inter" w:cs="Raleway"/>
          <w:b/>
        </w:rPr>
      </w:pPr>
      <w:r w:rsidRPr="00C54CCF">
        <w:rPr>
          <w:rFonts w:ascii="Inter" w:eastAsia="Raleway" w:hAnsi="Inter" w:cs="Raleway"/>
          <w:b/>
        </w:rPr>
        <w:t xml:space="preserve">3.2. </w:t>
      </w:r>
      <w:r w:rsidR="00DD7928" w:rsidRPr="00C54CCF">
        <w:rPr>
          <w:rFonts w:ascii="Inter" w:eastAsia="Raleway" w:hAnsi="Inter" w:cs="Raleway"/>
          <w:b/>
        </w:rPr>
        <w:t>Disposición de</w:t>
      </w:r>
      <w:r w:rsidRPr="00C54CCF">
        <w:rPr>
          <w:rFonts w:ascii="Inter" w:eastAsia="Raleway" w:hAnsi="Inter" w:cs="Raleway"/>
          <w:b/>
        </w:rPr>
        <w:t xml:space="preserve"> los </w:t>
      </w:r>
      <w:r w:rsidR="00C53DB0" w:rsidRPr="00C54CCF">
        <w:rPr>
          <w:rFonts w:ascii="Inter" w:eastAsia="Raleway" w:hAnsi="Inter" w:cs="Raleway"/>
          <w:b/>
        </w:rPr>
        <w:t>recursos por parte del Fideicomitente</w:t>
      </w:r>
      <w:r w:rsidRPr="00C54CCF">
        <w:rPr>
          <w:rFonts w:ascii="Inter" w:eastAsia="Raleway" w:hAnsi="Inter" w:cs="Raleway"/>
          <w:b/>
        </w:rPr>
        <w:t xml:space="preserve"> </w:t>
      </w:r>
    </w:p>
    <w:p w14:paraId="3A483D37" w14:textId="21951CCE" w:rsidR="00056A05" w:rsidRPr="00C54CCF" w:rsidRDefault="00AE5ABA">
      <w:pPr>
        <w:shd w:val="clear" w:color="auto" w:fill="FFFFFF"/>
        <w:spacing w:line="240" w:lineRule="auto"/>
        <w:jc w:val="both"/>
        <w:rPr>
          <w:rFonts w:ascii="Inter" w:eastAsia="Cabin" w:hAnsi="Inter" w:cs="Cabin"/>
        </w:rPr>
      </w:pPr>
      <w:r w:rsidRPr="00C54CCF">
        <w:rPr>
          <w:rFonts w:ascii="Inter" w:eastAsia="Cabin" w:hAnsi="Inter" w:cs="Cabin"/>
        </w:rPr>
        <w:t xml:space="preserve">Acreditado el cumplimiento de las Condiciones de Giro la Fiduciaria </w:t>
      </w:r>
      <w:r w:rsidR="00C53DB0" w:rsidRPr="00C54CCF">
        <w:rPr>
          <w:rFonts w:ascii="Inter" w:eastAsia="Cabin" w:hAnsi="Inter" w:cs="Cabin"/>
        </w:rPr>
        <w:t xml:space="preserve">pondrá a disposición del Fideicomitente los recursos por mi transferidos al Fideicomiso </w:t>
      </w:r>
      <w:r w:rsidRPr="00C54CCF">
        <w:rPr>
          <w:rFonts w:ascii="Inter" w:eastAsia="Cabin" w:hAnsi="Inter" w:cs="Cabin"/>
        </w:rPr>
        <w:t>con sus rendimientos</w:t>
      </w:r>
      <w:r w:rsidR="00C53DB0" w:rsidRPr="00C54CCF">
        <w:rPr>
          <w:rFonts w:ascii="Inter" w:eastAsia="Cabin" w:hAnsi="Inter" w:cs="Cabin"/>
        </w:rPr>
        <w:t>.</w:t>
      </w:r>
    </w:p>
    <w:p w14:paraId="00613B6E"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 </w:t>
      </w:r>
      <w:r w:rsidRPr="00C54CCF">
        <w:rPr>
          <w:rFonts w:ascii="Inter" w:eastAsia="Cabin" w:hAnsi="Inter" w:cs="Times New Roman"/>
        </w:rPr>
        <w:t> </w:t>
      </w:r>
      <w:r w:rsidRPr="00C54CCF">
        <w:rPr>
          <w:rFonts w:ascii="Inter" w:eastAsia="Cabin" w:hAnsi="Inter" w:cs="Cabin"/>
        </w:rPr>
        <w:t xml:space="preserve"> </w:t>
      </w:r>
    </w:p>
    <w:p w14:paraId="2D319346" w14:textId="4ED4F802" w:rsidR="00056A05" w:rsidRPr="00C54CCF" w:rsidRDefault="00AE5ABA">
      <w:pPr>
        <w:spacing w:line="240" w:lineRule="auto"/>
        <w:jc w:val="both"/>
        <w:rPr>
          <w:rFonts w:ascii="Inter" w:eastAsia="Raleway" w:hAnsi="Inter" w:cs="Raleway"/>
          <w:b/>
        </w:rPr>
      </w:pPr>
      <w:r w:rsidRPr="00C54CCF">
        <w:rPr>
          <w:rFonts w:ascii="Inter" w:eastAsia="Raleway" w:hAnsi="Inter" w:cs="Raleway"/>
          <w:b/>
        </w:rPr>
        <w:t xml:space="preserve">3.3. Devolución de los </w:t>
      </w:r>
      <w:r w:rsidR="003E31A9" w:rsidRPr="00C54CCF">
        <w:rPr>
          <w:rFonts w:ascii="Inter" w:eastAsia="Raleway" w:hAnsi="Inter" w:cs="Raleway"/>
          <w:b/>
        </w:rPr>
        <w:t xml:space="preserve">recursos </w:t>
      </w:r>
    </w:p>
    <w:p w14:paraId="5683899C" w14:textId="08DA7C1E" w:rsidR="00986312" w:rsidRPr="00C54CCF" w:rsidRDefault="00AE5ABA">
      <w:pPr>
        <w:widowControl w:val="0"/>
        <w:shd w:val="clear" w:color="auto" w:fill="FFFFFF"/>
        <w:spacing w:line="240" w:lineRule="auto"/>
        <w:jc w:val="both"/>
        <w:rPr>
          <w:rFonts w:ascii="Inter" w:eastAsia="Cabin" w:hAnsi="Inter" w:cs="Cabin"/>
        </w:rPr>
      </w:pPr>
      <w:r w:rsidRPr="00C54CCF">
        <w:rPr>
          <w:rFonts w:ascii="Inter" w:eastAsia="Raleway" w:hAnsi="Inter" w:cs="Raleway"/>
          <w:b/>
        </w:rPr>
        <w:t xml:space="preserve">Si el Fideicomitente no acredita las Condiciones de Giro dentro del plazo establecido, </w:t>
      </w:r>
      <w:r w:rsidR="003E31A9" w:rsidRPr="00C54CCF">
        <w:rPr>
          <w:rFonts w:ascii="Inter" w:eastAsia="Raleway" w:hAnsi="Inter" w:cs="Raleway"/>
          <w:b/>
        </w:rPr>
        <w:t xml:space="preserve"> podr</w:t>
      </w:r>
      <w:r w:rsidR="006848C7" w:rsidRPr="00C54CCF">
        <w:rPr>
          <w:rFonts w:ascii="Inter" w:eastAsia="Raleway" w:hAnsi="Inter" w:cs="Raleway"/>
          <w:b/>
        </w:rPr>
        <w:t>é</w:t>
      </w:r>
      <w:r w:rsidR="003E31A9" w:rsidRPr="00C54CCF">
        <w:rPr>
          <w:rFonts w:ascii="Inter" w:eastAsia="Raleway" w:hAnsi="Inter" w:cs="Raleway"/>
          <w:b/>
        </w:rPr>
        <w:t xml:space="preserve"> retirar los recursos</w:t>
      </w:r>
      <w:r w:rsidRPr="00C54CCF">
        <w:rPr>
          <w:rFonts w:ascii="Inter" w:eastAsia="Raleway" w:hAnsi="Inter" w:cs="Raleway"/>
          <w:b/>
        </w:rPr>
        <w:t xml:space="preserve"> del </w:t>
      </w:r>
      <w:r w:rsidR="00407934" w:rsidRPr="00C54CCF">
        <w:rPr>
          <w:rFonts w:ascii="Inter" w:eastAsia="Raleway" w:hAnsi="Inter" w:cs="Raleway"/>
          <w:b/>
        </w:rPr>
        <w:t xml:space="preserve">Fondo de Inversión Colectiva </w:t>
      </w:r>
      <w:r w:rsidR="008557AA" w:rsidRPr="00C54CCF">
        <w:rPr>
          <w:rFonts w:ascii="Inter" w:eastAsia="Cabin" w:hAnsi="Inter" w:cs="Cabin"/>
          <w:b/>
        </w:rPr>
        <w:t>Fiducredicorp Vista</w:t>
      </w:r>
      <w:r w:rsidR="00222225" w:rsidRPr="00C54CCF">
        <w:rPr>
          <w:rFonts w:ascii="Inter" w:eastAsia="Raleway" w:hAnsi="Inter" w:cs="Raleway"/>
          <w:b/>
        </w:rPr>
        <w:t>,</w:t>
      </w:r>
      <w:r w:rsidR="00222225" w:rsidRPr="00C54CCF">
        <w:rPr>
          <w:rFonts w:ascii="Inter" w:eastAsia="Cabin" w:hAnsi="Inter" w:cs="Cabin"/>
          <w:b/>
          <w:shd w:val="clear" w:color="auto" w:fill="F3F3F3"/>
        </w:rPr>
        <w:t xml:space="preserve"> </w:t>
      </w:r>
      <w:r w:rsidR="00222225" w:rsidRPr="00C54CCF">
        <w:rPr>
          <w:rFonts w:ascii="Inter" w:eastAsia="Cabin" w:hAnsi="Inter" w:cs="Cabin"/>
        </w:rPr>
        <w:t xml:space="preserve">dentro de los tres (3) días hábiles siguientes </w:t>
      </w:r>
      <w:r w:rsidR="00222225" w:rsidRPr="00C54CCF">
        <w:rPr>
          <w:rFonts w:ascii="Inter" w:hAnsi="Inter"/>
        </w:rPr>
        <w:t>a la fecha en que</w:t>
      </w:r>
      <w:r w:rsidR="00222225" w:rsidRPr="00C54CCF">
        <w:rPr>
          <w:rFonts w:ascii="Inter" w:hAnsi="Inter"/>
          <w:iCs/>
          <w:lang w:val="es-ES"/>
        </w:rPr>
        <w:t xml:space="preserve"> haya surtido los trámites y/o procedimientos internos exigidos por la Fiduciaria</w:t>
      </w:r>
      <w:r w:rsidR="00722774" w:rsidRPr="00C54CCF">
        <w:rPr>
          <w:rFonts w:ascii="Inter" w:hAnsi="Inter"/>
          <w:iCs/>
          <w:lang w:val="es-ES"/>
        </w:rPr>
        <w:t xml:space="preserve"> y haya entregado la totalidad de la documentación exigida por la Fiduciaria y/o el Fideicomitente, </w:t>
      </w:r>
      <w:r w:rsidR="00222225" w:rsidRPr="00C54CCF">
        <w:rPr>
          <w:rFonts w:ascii="Inter" w:hAnsi="Inter"/>
        </w:rPr>
        <w:t>los cuales se encuentran descritos en la página web de la Fiduciaria en la sección de “preguntas frecuentes”</w:t>
      </w:r>
      <w:r w:rsidRPr="00C54CCF">
        <w:rPr>
          <w:rFonts w:ascii="Inter" w:eastAsia="Cabin" w:hAnsi="Inter" w:cs="Cabin"/>
          <w:b/>
        </w:rPr>
        <w:t>.</w:t>
      </w:r>
      <w:r w:rsidRPr="00C54CCF">
        <w:rPr>
          <w:rFonts w:ascii="Inter" w:eastAsia="Cabin" w:hAnsi="Inter" w:cs="Cabin"/>
        </w:rPr>
        <w:t xml:space="preserve"> </w:t>
      </w:r>
      <w:r w:rsidR="00575DCE" w:rsidRPr="00C54CCF">
        <w:rPr>
          <w:rFonts w:ascii="Inter" w:eastAsia="Cabin" w:hAnsi="Inter" w:cs="Cabin"/>
        </w:rPr>
        <w:t>Si desisto</w:t>
      </w:r>
      <w:r w:rsidRPr="00C54CCF">
        <w:rPr>
          <w:rFonts w:ascii="Inter" w:eastAsia="Cabin" w:hAnsi="Inter" w:cs="Cabin"/>
        </w:rPr>
        <w:t>, una vez aplicada la Penalidad</w:t>
      </w:r>
      <w:r w:rsidR="000F43E8" w:rsidRPr="00C54CCF">
        <w:rPr>
          <w:rFonts w:ascii="Inter" w:eastAsia="Cabin" w:hAnsi="Inter" w:cs="Cabin"/>
        </w:rPr>
        <w:t xml:space="preserve"> y descontados los costos y gastos</w:t>
      </w:r>
      <w:r w:rsidRPr="00C54CCF">
        <w:rPr>
          <w:rFonts w:ascii="Inter" w:eastAsia="Cabin" w:hAnsi="Inter" w:cs="Cabin"/>
        </w:rPr>
        <w:t xml:space="preserve">, el saldo restante de mis </w:t>
      </w:r>
      <w:r w:rsidR="00575DCE" w:rsidRPr="00C54CCF">
        <w:rPr>
          <w:rFonts w:ascii="Inter" w:eastAsia="Cabin" w:hAnsi="Inter" w:cs="Cabin"/>
        </w:rPr>
        <w:t xml:space="preserve">recursos </w:t>
      </w:r>
      <w:r w:rsidRPr="00C54CCF">
        <w:rPr>
          <w:rFonts w:ascii="Inter" w:eastAsia="Cabin" w:hAnsi="Inter" w:cs="Cabin"/>
        </w:rPr>
        <w:t>me será</w:t>
      </w:r>
      <w:r w:rsidR="00A5581D" w:rsidRPr="00C54CCF">
        <w:rPr>
          <w:rFonts w:ascii="Inter" w:eastAsia="Cabin" w:hAnsi="Inter" w:cs="Cabin"/>
        </w:rPr>
        <w:t xml:space="preserve"> transferido</w:t>
      </w:r>
      <w:r w:rsidR="00D81945" w:rsidRPr="00C54CCF">
        <w:rPr>
          <w:rFonts w:ascii="Inter" w:eastAsia="Cabin" w:hAnsi="Inter" w:cs="Cabin"/>
        </w:rPr>
        <w:t xml:space="preserve"> </w:t>
      </w:r>
      <w:r w:rsidRPr="00C54CCF">
        <w:rPr>
          <w:rFonts w:ascii="Inter" w:eastAsia="Cabin" w:hAnsi="Inter" w:cs="Cabin"/>
        </w:rPr>
        <w:t xml:space="preserve">a la cuenta bancaria </w:t>
      </w:r>
      <w:r w:rsidR="00203DA5" w:rsidRPr="00C54CCF">
        <w:rPr>
          <w:rFonts w:ascii="Inter" w:eastAsia="Cabin" w:hAnsi="Inter" w:cs="Cabin"/>
        </w:rPr>
        <w:t>indicada en la primera página de este contrato</w:t>
      </w:r>
      <w:r w:rsidRPr="00C54CCF">
        <w:rPr>
          <w:rFonts w:ascii="Inter" w:eastAsia="Cabin" w:hAnsi="Inter" w:cs="Cabin"/>
        </w:rPr>
        <w:t xml:space="preserve">, </w:t>
      </w:r>
      <w:r w:rsidR="00222225" w:rsidRPr="00C54CCF">
        <w:rPr>
          <w:rFonts w:ascii="Inter" w:eastAsia="Cabin" w:hAnsi="Inter" w:cs="Cabin"/>
        </w:rPr>
        <w:t xml:space="preserve">en el mismo plazo y condiciones </w:t>
      </w:r>
      <w:r w:rsidR="001845BA" w:rsidRPr="00C54CCF">
        <w:rPr>
          <w:rFonts w:ascii="Inter" w:eastAsia="Cabin" w:hAnsi="Inter" w:cs="Cabin"/>
        </w:rPr>
        <w:t>indicadas anteriormente</w:t>
      </w:r>
      <w:r w:rsidRPr="00C54CCF">
        <w:rPr>
          <w:rFonts w:ascii="Inter" w:eastAsia="Cabin" w:hAnsi="Inter" w:cs="Cabin"/>
        </w:rPr>
        <w:t>.</w:t>
      </w:r>
      <w:r w:rsidR="00EB08E1" w:rsidRPr="00C54CCF">
        <w:rPr>
          <w:rFonts w:ascii="Inter" w:eastAsia="Cabin" w:hAnsi="Inter" w:cs="Cabin"/>
        </w:rPr>
        <w:t xml:space="preserve"> Si </w:t>
      </w:r>
      <w:r w:rsidR="00986312" w:rsidRPr="00C54CCF">
        <w:rPr>
          <w:rFonts w:ascii="Inter" w:eastAsia="Cabin" w:hAnsi="Inter" w:cs="Cabin"/>
        </w:rPr>
        <w:t xml:space="preserve">somos varios </w:t>
      </w:r>
      <w:r w:rsidR="00EB08E1" w:rsidRPr="00C54CCF">
        <w:rPr>
          <w:rFonts w:ascii="Inter" w:eastAsia="Cabin" w:hAnsi="Inter" w:cs="Cabin"/>
        </w:rPr>
        <w:t xml:space="preserve">beneficiarios </w:t>
      </w:r>
      <w:r w:rsidR="00986312" w:rsidRPr="00C54CCF">
        <w:rPr>
          <w:rFonts w:ascii="Inter" w:eastAsia="Cabin" w:hAnsi="Inter" w:cs="Cabin"/>
        </w:rPr>
        <w:t xml:space="preserve">de </w:t>
      </w:r>
      <w:r w:rsidR="00D81945" w:rsidRPr="00C54CCF">
        <w:rPr>
          <w:rFonts w:ascii="Inter" w:eastAsia="Cabin" w:hAnsi="Inter" w:cs="Cabin"/>
        </w:rPr>
        <w:t>área</w:t>
      </w:r>
      <w:r w:rsidR="00986312" w:rsidRPr="00C54CCF">
        <w:rPr>
          <w:rFonts w:ascii="Inter" w:eastAsia="Cabin" w:hAnsi="Inter" w:cs="Cabin"/>
        </w:rPr>
        <w:t>, la devolución se hará en partes igual</w:t>
      </w:r>
      <w:r w:rsidR="00A2053E" w:rsidRPr="00C54CCF">
        <w:rPr>
          <w:rFonts w:ascii="Inter" w:eastAsia="Cabin" w:hAnsi="Inter" w:cs="Cabin"/>
        </w:rPr>
        <w:t>es</w:t>
      </w:r>
      <w:r w:rsidR="00DC589A" w:rsidRPr="00C54CCF">
        <w:rPr>
          <w:rFonts w:ascii="Inter" w:eastAsia="Cabin" w:hAnsi="Inter" w:cs="Cabin"/>
        </w:rPr>
        <w:t>,</w:t>
      </w:r>
      <w:r w:rsidR="00986312" w:rsidRPr="00C54CCF">
        <w:rPr>
          <w:rFonts w:ascii="Inter" w:eastAsia="Cabin" w:hAnsi="Inter" w:cs="Cabin"/>
        </w:rPr>
        <w:t xml:space="preserve"> salvo que exista instrucción conjunta en contrario.</w:t>
      </w:r>
    </w:p>
    <w:p w14:paraId="2A570F7E"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 </w:t>
      </w:r>
    </w:p>
    <w:p w14:paraId="68FA0CBE" w14:textId="66B33019" w:rsidR="00056A05" w:rsidRPr="00C54CCF" w:rsidRDefault="00AE5ABA">
      <w:pPr>
        <w:widowControl w:val="0"/>
        <w:spacing w:line="240" w:lineRule="auto"/>
        <w:jc w:val="both"/>
        <w:rPr>
          <w:rFonts w:ascii="Inter" w:eastAsia="Raleway" w:hAnsi="Inter" w:cs="Raleway"/>
          <w:b/>
        </w:rPr>
      </w:pPr>
      <w:r w:rsidRPr="00C54CCF">
        <w:rPr>
          <w:rFonts w:ascii="Inter" w:eastAsia="Raleway" w:hAnsi="Inter" w:cs="Raleway"/>
          <w:b/>
        </w:rPr>
        <w:t xml:space="preserve">3.4. Prohibición del Fideicomitente de recibir </w:t>
      </w:r>
      <w:r w:rsidR="009008F6" w:rsidRPr="00C54CCF">
        <w:rPr>
          <w:rFonts w:ascii="Inter" w:eastAsia="Raleway" w:hAnsi="Inter" w:cs="Raleway"/>
          <w:b/>
        </w:rPr>
        <w:t xml:space="preserve">recursos </w:t>
      </w:r>
      <w:r w:rsidRPr="00C54CCF">
        <w:rPr>
          <w:rFonts w:ascii="Inter" w:eastAsia="Raleway" w:hAnsi="Inter" w:cs="Raleway"/>
          <w:b/>
        </w:rPr>
        <w:t xml:space="preserve">directamente  </w:t>
      </w:r>
    </w:p>
    <w:p w14:paraId="5BC7C929" w14:textId="3FC7E3CF"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Todos los </w:t>
      </w:r>
      <w:r w:rsidR="009008F6" w:rsidRPr="00C54CCF">
        <w:rPr>
          <w:rFonts w:ascii="Inter" w:eastAsia="Cabin" w:hAnsi="Inter" w:cs="Cabin"/>
        </w:rPr>
        <w:t xml:space="preserve">recursos </w:t>
      </w:r>
      <w:r w:rsidRPr="00C54CCF">
        <w:rPr>
          <w:rFonts w:ascii="Inter" w:eastAsia="Cabin" w:hAnsi="Inter" w:cs="Cabin"/>
        </w:rPr>
        <w:t xml:space="preserve">serán </w:t>
      </w:r>
      <w:r w:rsidR="009008F6" w:rsidRPr="00C54CCF">
        <w:rPr>
          <w:rFonts w:ascii="Inter" w:eastAsia="Cabin" w:hAnsi="Inter" w:cs="Cabin"/>
        </w:rPr>
        <w:t>transferidos a</w:t>
      </w:r>
      <w:r w:rsidRPr="00C54CCF">
        <w:rPr>
          <w:rFonts w:ascii="Inter" w:eastAsia="Cabin" w:hAnsi="Inter" w:cs="Cabin"/>
        </w:rPr>
        <w:t xml:space="preserve">l </w:t>
      </w:r>
      <w:r w:rsidR="00407934" w:rsidRPr="00C54CCF">
        <w:rPr>
          <w:rFonts w:ascii="Inter" w:eastAsia="Cabin" w:hAnsi="Inter" w:cs="Cabin"/>
        </w:rPr>
        <w:t xml:space="preserve">Fondo de Inversión Colectiva </w:t>
      </w:r>
      <w:r w:rsidR="008557AA" w:rsidRPr="00C54CCF">
        <w:rPr>
          <w:rFonts w:ascii="Inter" w:eastAsia="Cabin" w:hAnsi="Inter" w:cs="Cabin"/>
          <w:b/>
        </w:rPr>
        <w:t>Fiducredicorp Vista</w:t>
      </w:r>
      <w:r w:rsidRPr="00C54CCF">
        <w:rPr>
          <w:rFonts w:ascii="Inter" w:eastAsia="Cabin" w:hAnsi="Inter" w:cs="Cabin"/>
        </w:rPr>
        <w:t xml:space="preserve">. El Fideicomitente o sus empleados o agentes no podrán recibir directamente mis </w:t>
      </w:r>
      <w:r w:rsidR="009008F6" w:rsidRPr="00C54CCF">
        <w:rPr>
          <w:rFonts w:ascii="Inter" w:eastAsia="Cabin" w:hAnsi="Inter" w:cs="Cabin"/>
        </w:rPr>
        <w:t>recursos</w:t>
      </w:r>
      <w:r w:rsidRPr="00C54CCF">
        <w:rPr>
          <w:rFonts w:ascii="Inter" w:eastAsia="Cabin" w:hAnsi="Inter" w:cs="Cabin"/>
        </w:rPr>
        <w:t>.</w:t>
      </w:r>
      <w:r w:rsidRPr="00C54CCF">
        <w:rPr>
          <w:rFonts w:ascii="Inter" w:eastAsia="Cabin" w:hAnsi="Inter" w:cs="Times New Roman"/>
        </w:rPr>
        <w:t> </w:t>
      </w:r>
      <w:r w:rsidRPr="00C54CCF">
        <w:rPr>
          <w:rFonts w:ascii="Inter" w:eastAsia="Cabin" w:hAnsi="Inter" w:cs="Cabin"/>
        </w:rPr>
        <w:t xml:space="preserve"> </w:t>
      </w:r>
    </w:p>
    <w:p w14:paraId="1A7D1891" w14:textId="77777777" w:rsidR="00056A05" w:rsidRPr="00C54CCF" w:rsidRDefault="00056A05">
      <w:pPr>
        <w:spacing w:line="240" w:lineRule="auto"/>
        <w:jc w:val="both"/>
        <w:rPr>
          <w:rFonts w:ascii="Inter" w:eastAsia="Raleway" w:hAnsi="Inter" w:cs="Raleway"/>
          <w:b/>
          <w:shd w:val="clear" w:color="auto" w:fill="1F3763"/>
        </w:rPr>
      </w:pPr>
    </w:p>
    <w:p w14:paraId="4C243104" w14:textId="77777777" w:rsidR="00056A05" w:rsidRPr="00C54CCF" w:rsidRDefault="00AE5ABA" w:rsidP="00AE2EA2">
      <w:pPr>
        <w:widowControl w:val="0"/>
        <w:spacing w:line="240" w:lineRule="auto"/>
        <w:jc w:val="both"/>
        <w:rPr>
          <w:rFonts w:ascii="Inter" w:eastAsia="Raleway" w:hAnsi="Inter" w:cs="Raleway"/>
          <w:b/>
        </w:rPr>
      </w:pPr>
      <w:r w:rsidRPr="00C54CCF">
        <w:rPr>
          <w:rFonts w:ascii="Inter" w:eastAsia="Raleway" w:hAnsi="Inter" w:cs="Raleway"/>
          <w:b/>
        </w:rPr>
        <w:t xml:space="preserve">3.5. Efectos tributarios  </w:t>
      </w:r>
    </w:p>
    <w:p w14:paraId="23794517" w14:textId="0221BDFB" w:rsidR="00056A05" w:rsidRPr="00C54CCF" w:rsidRDefault="00AE5ABA">
      <w:pPr>
        <w:shd w:val="clear" w:color="auto" w:fill="FFFFFF"/>
        <w:spacing w:line="240" w:lineRule="auto"/>
        <w:jc w:val="both"/>
        <w:rPr>
          <w:rFonts w:ascii="Inter" w:eastAsia="Cabin" w:hAnsi="Inter" w:cs="Cabin"/>
        </w:rPr>
      </w:pPr>
      <w:r w:rsidRPr="00C54CCF">
        <w:rPr>
          <w:rFonts w:ascii="Inter" w:eastAsia="Cabin" w:hAnsi="Inter" w:cs="Cabin"/>
        </w:rPr>
        <w:t>Para efectos fiscales,</w:t>
      </w:r>
      <w:r w:rsidRPr="00C54CCF">
        <w:rPr>
          <w:rFonts w:ascii="Inter" w:eastAsia="Cabin" w:hAnsi="Inter" w:cs="Cabin"/>
          <w:b/>
          <w:shd w:val="clear" w:color="auto" w:fill="F3F3F3"/>
        </w:rPr>
        <w:t xml:space="preserve"> </w:t>
      </w:r>
      <w:r w:rsidRPr="00C54CCF">
        <w:rPr>
          <w:rFonts w:ascii="Inter" w:eastAsia="Raleway" w:hAnsi="Inter" w:cs="Raleway"/>
          <w:bCs/>
        </w:rPr>
        <w:t xml:space="preserve">soy beneficiario de los rendimientos que eventualmente se generen por la inversión de mis </w:t>
      </w:r>
      <w:r w:rsidR="005D15DC" w:rsidRPr="00C54CCF">
        <w:rPr>
          <w:rFonts w:ascii="Inter" w:eastAsia="Raleway" w:hAnsi="Inter" w:cs="Raleway"/>
          <w:bCs/>
        </w:rPr>
        <w:t xml:space="preserve">recursos </w:t>
      </w:r>
      <w:r w:rsidRPr="00C54CCF">
        <w:rPr>
          <w:rFonts w:ascii="Inter" w:eastAsia="Raleway" w:hAnsi="Inter" w:cs="Raleway"/>
          <w:bCs/>
        </w:rPr>
        <w:t xml:space="preserve">en el </w:t>
      </w:r>
      <w:r w:rsidR="00407934" w:rsidRPr="00C54CCF">
        <w:rPr>
          <w:rFonts w:ascii="Inter" w:eastAsia="Raleway" w:hAnsi="Inter" w:cs="Raleway"/>
          <w:bCs/>
        </w:rPr>
        <w:t xml:space="preserve">Fondo de Inversión Colectiva </w:t>
      </w:r>
      <w:r w:rsidR="008557AA" w:rsidRPr="00C54CCF">
        <w:rPr>
          <w:rFonts w:ascii="Inter" w:eastAsia="Cabin" w:hAnsi="Inter" w:cs="Cabin"/>
          <w:b/>
        </w:rPr>
        <w:t>Fiducredicorp Vista</w:t>
      </w:r>
      <w:r w:rsidR="00407934" w:rsidRPr="00C54CCF">
        <w:rPr>
          <w:rFonts w:ascii="Inter" w:eastAsia="Raleway" w:hAnsi="Inter" w:cs="Raleway"/>
          <w:bCs/>
        </w:rPr>
        <w:t xml:space="preserve"> </w:t>
      </w:r>
      <w:r w:rsidRPr="00C54CCF">
        <w:rPr>
          <w:rFonts w:ascii="Inter" w:eastAsia="Raleway" w:hAnsi="Inter" w:cs="Raleway"/>
          <w:bCs/>
        </w:rPr>
        <w:t>y soy el responsable de los impuestos asociados</w:t>
      </w:r>
      <w:r w:rsidRPr="00C54CCF">
        <w:rPr>
          <w:rFonts w:ascii="Inter" w:eastAsia="Cabin" w:hAnsi="Inter" w:cs="Cabin"/>
        </w:rPr>
        <w:t xml:space="preserve"> a dicha inversión hasta la fecha de transferencia de mis </w:t>
      </w:r>
      <w:r w:rsidR="005D15DC" w:rsidRPr="00C54CCF">
        <w:rPr>
          <w:rFonts w:ascii="Inter" w:eastAsia="Cabin" w:hAnsi="Inter" w:cs="Cabin"/>
        </w:rPr>
        <w:t xml:space="preserve">recursos </w:t>
      </w:r>
      <w:r w:rsidRPr="00C54CCF">
        <w:rPr>
          <w:rFonts w:ascii="Inter" w:eastAsia="Cabin" w:hAnsi="Inter" w:cs="Cabin"/>
        </w:rPr>
        <w:t>al Fideicomiso Inmobiliario, o hasta la fecha en que me sea</w:t>
      </w:r>
      <w:r w:rsidR="007C25FB" w:rsidRPr="00C54CCF">
        <w:rPr>
          <w:rFonts w:ascii="Inter" w:eastAsia="Cabin" w:hAnsi="Inter" w:cs="Cabin"/>
        </w:rPr>
        <w:t>n</w:t>
      </w:r>
      <w:r w:rsidRPr="00C54CCF">
        <w:rPr>
          <w:rFonts w:ascii="Inter" w:eastAsia="Cabin" w:hAnsi="Inter" w:cs="Cabin"/>
        </w:rPr>
        <w:t xml:space="preserve"> </w:t>
      </w:r>
      <w:r w:rsidR="00F907CD" w:rsidRPr="00C54CCF">
        <w:rPr>
          <w:rFonts w:ascii="Inter" w:eastAsia="Cabin" w:hAnsi="Inter" w:cs="Cabin"/>
        </w:rPr>
        <w:t>restituidos por</w:t>
      </w:r>
      <w:r w:rsidR="007B43ED" w:rsidRPr="00C54CCF">
        <w:rPr>
          <w:rFonts w:ascii="Inter" w:eastAsia="Cabin" w:hAnsi="Inter" w:cs="Cabin"/>
        </w:rPr>
        <w:t xml:space="preserve"> no haberse cumplido </w:t>
      </w:r>
      <w:r w:rsidRPr="00C54CCF">
        <w:rPr>
          <w:rFonts w:ascii="Inter" w:eastAsia="Cabin" w:hAnsi="Inter" w:cs="Cabin"/>
        </w:rPr>
        <w:t xml:space="preserve">las Condiciones de Giro o por el desistimiento. </w:t>
      </w:r>
    </w:p>
    <w:p w14:paraId="7E5C46A3"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Times New Roman"/>
        </w:rPr>
        <w:t> </w:t>
      </w:r>
      <w:r w:rsidRPr="00C54CCF">
        <w:rPr>
          <w:rFonts w:ascii="Inter" w:eastAsia="Cabin" w:hAnsi="Inter" w:cs="Cabin"/>
        </w:rPr>
        <w:t xml:space="preserve"> </w:t>
      </w:r>
    </w:p>
    <w:p w14:paraId="350EDFC4" w14:textId="77777777" w:rsidR="00056A05" w:rsidRPr="00C54CCF" w:rsidRDefault="00AE5ABA">
      <w:pPr>
        <w:widowControl w:val="0"/>
        <w:spacing w:line="240" w:lineRule="auto"/>
        <w:jc w:val="both"/>
        <w:rPr>
          <w:rFonts w:ascii="Inter" w:eastAsia="Raleway" w:hAnsi="Inter" w:cs="Raleway"/>
          <w:b/>
        </w:rPr>
      </w:pPr>
      <w:r w:rsidRPr="00C54CCF">
        <w:rPr>
          <w:rFonts w:ascii="Inter" w:eastAsia="Raleway" w:hAnsi="Inter" w:cs="Raleway"/>
          <w:b/>
        </w:rPr>
        <w:t xml:space="preserve">3.6. Procedimiento para crédito o leasing  </w:t>
      </w:r>
    </w:p>
    <w:p w14:paraId="584DBC84" w14:textId="288A5EA7" w:rsidR="00DE7506"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En caso de que requiera contraer un crédito o suscribir un contrato de leasing con una entidad financiera </w:t>
      </w:r>
      <w:r w:rsidR="009A0220" w:rsidRPr="00C54CCF">
        <w:rPr>
          <w:rFonts w:ascii="Inter" w:eastAsia="Cabin" w:hAnsi="Inter" w:cs="Cabin"/>
        </w:rPr>
        <w:t xml:space="preserve">para completar el </w:t>
      </w:r>
      <w:r w:rsidR="00AA7CE7" w:rsidRPr="00C54CCF">
        <w:rPr>
          <w:rFonts w:ascii="Inter" w:eastAsia="Cabin" w:hAnsi="Inter" w:cs="Cabin"/>
        </w:rPr>
        <w:t xml:space="preserve">Plan </w:t>
      </w:r>
      <w:r w:rsidR="009A0220" w:rsidRPr="00C54CCF">
        <w:rPr>
          <w:rFonts w:ascii="Inter" w:eastAsia="Cabin" w:hAnsi="Inter" w:cs="Cabin"/>
        </w:rPr>
        <w:t xml:space="preserve">de </w:t>
      </w:r>
      <w:r w:rsidR="00AA7CE7" w:rsidRPr="00C54CCF">
        <w:rPr>
          <w:rFonts w:ascii="Inter" w:eastAsia="Cabin" w:hAnsi="Inter" w:cs="Cabin"/>
        </w:rPr>
        <w:t>Pagos</w:t>
      </w:r>
      <w:r w:rsidRPr="00C54CCF">
        <w:rPr>
          <w:rFonts w:ascii="Inter" w:eastAsia="Cabin" w:hAnsi="Inter" w:cs="Cabin"/>
        </w:rPr>
        <w:t xml:space="preserve">, debo adelantar los trámites ante la entidad financiera con </w:t>
      </w:r>
      <w:r w:rsidRPr="00C54CCF">
        <w:rPr>
          <w:rFonts w:ascii="Inter" w:eastAsia="Raleway" w:hAnsi="Inter" w:cs="Raleway"/>
          <w:b/>
        </w:rPr>
        <w:t>mínimo tres (3) meses de anticipación a la fecha establecida para la escrituración y entrega del Inmueble.</w:t>
      </w:r>
      <w:r w:rsidRPr="00C54CCF">
        <w:rPr>
          <w:rFonts w:ascii="Inter" w:eastAsia="Cabin" w:hAnsi="Inter" w:cs="Cabin"/>
        </w:rPr>
        <w:t xml:space="preserve"> El trámite del crédito me corresponde adelantarlo directamente y su no otorgamiento no me exime de</w:t>
      </w:r>
      <w:r w:rsidR="004B0B16" w:rsidRPr="00C54CCF">
        <w:rPr>
          <w:rFonts w:ascii="Inter" w:eastAsia="Cabin" w:hAnsi="Inter" w:cs="Cabin"/>
        </w:rPr>
        <w:t xml:space="preserve"> la obligación de entregar la totalidad de los recursos</w:t>
      </w:r>
      <w:r w:rsidRPr="00C54CCF">
        <w:rPr>
          <w:rFonts w:ascii="Inter" w:eastAsia="Cabin" w:hAnsi="Inter" w:cs="Times New Roman"/>
        </w:rPr>
        <w:t> </w:t>
      </w:r>
      <w:r w:rsidRPr="00C54CCF">
        <w:rPr>
          <w:rFonts w:ascii="Inter" w:eastAsia="Cabin" w:hAnsi="Inter" w:cs="Cabin"/>
        </w:rPr>
        <w:t>Una vez se cumplan los requisitos establecidos por la correspondiente entidad financiera, impartiré la instrucción de desembolsar el valor directamente a favor del Fideicomiso Inmobiliario.</w:t>
      </w:r>
      <w:r w:rsidRPr="00C54CCF">
        <w:rPr>
          <w:rFonts w:ascii="Inter" w:eastAsia="Cabin" w:hAnsi="Inter" w:cs="Times New Roman"/>
        </w:rPr>
        <w:t> </w:t>
      </w:r>
      <w:r w:rsidRPr="00C54CCF">
        <w:rPr>
          <w:rFonts w:ascii="Inter" w:eastAsia="Cabin" w:hAnsi="Inter" w:cs="Cabin"/>
        </w:rPr>
        <w:t xml:space="preserve">Si a la fecha de escrituración, la entidad financiera no ha desembolsado al Fideicomiso Inmobiliario el valor de los </w:t>
      </w:r>
      <w:r w:rsidR="004B0B16" w:rsidRPr="00C54CCF">
        <w:rPr>
          <w:rFonts w:ascii="Inter" w:eastAsia="Cabin" w:hAnsi="Inter" w:cs="Cabin"/>
        </w:rPr>
        <w:t xml:space="preserve">recursos </w:t>
      </w:r>
      <w:r w:rsidRPr="00C54CCF">
        <w:rPr>
          <w:rFonts w:ascii="Inter" w:eastAsia="Cabin" w:hAnsi="Inter" w:cs="Cabin"/>
        </w:rPr>
        <w:t>financiados mediante crédito o leasing, pagaré sobre la suma adeudada un interés moratorio mensual equivalente al Interés Bancario Corriente</w:t>
      </w:r>
      <w:r w:rsidR="003C526C" w:rsidRPr="00C54CCF">
        <w:rPr>
          <w:rFonts w:ascii="Inter" w:eastAsia="Cabin" w:hAnsi="Inter" w:cs="Cabin"/>
        </w:rPr>
        <w:t xml:space="preserve"> hasta la fecha en que el Fideicomiso reciba </w:t>
      </w:r>
      <w:r w:rsidR="002B397B" w:rsidRPr="00C54CCF">
        <w:rPr>
          <w:rFonts w:ascii="Inter" w:eastAsia="Cabin" w:hAnsi="Inter" w:cs="Cabin"/>
        </w:rPr>
        <w:t xml:space="preserve">efectivamente </w:t>
      </w:r>
      <w:r w:rsidR="003C526C" w:rsidRPr="00C54CCF">
        <w:rPr>
          <w:rFonts w:ascii="Inter" w:eastAsia="Cabin" w:hAnsi="Inter" w:cs="Cabin"/>
        </w:rPr>
        <w:t>los recursos</w:t>
      </w:r>
      <w:r w:rsidRPr="00C54CCF">
        <w:rPr>
          <w:rFonts w:ascii="Inter" w:eastAsia="Cabin" w:hAnsi="Inter" w:cs="Cabin"/>
        </w:rPr>
        <w:t>. Cumplidos cuarenta y cinco (45) días hábiles de mora, la tasa de este interés moratorio se incrementará al máximo legal permitido.</w:t>
      </w:r>
      <w:r w:rsidRPr="00C54CCF">
        <w:rPr>
          <w:rFonts w:ascii="Inter" w:eastAsia="Cabin" w:hAnsi="Inter" w:cs="Times New Roman"/>
        </w:rPr>
        <w:t>  </w:t>
      </w:r>
      <w:r w:rsidR="00DE7506" w:rsidRPr="00C54CCF">
        <w:rPr>
          <w:rFonts w:ascii="Inter" w:eastAsia="Cabin" w:hAnsi="Inter" w:cs="Cabin"/>
        </w:rPr>
        <w:t xml:space="preserve">Todos los costos y gastos ocasionados con el estudio, aprobación y desembolso del crédito </w:t>
      </w:r>
      <w:r w:rsidR="00045389" w:rsidRPr="00C54CCF">
        <w:rPr>
          <w:rFonts w:ascii="Inter" w:eastAsia="Cabin" w:hAnsi="Inter" w:cs="Cabin"/>
        </w:rPr>
        <w:t xml:space="preserve">serán asumidos por mí. </w:t>
      </w:r>
    </w:p>
    <w:p w14:paraId="3E48B06A"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 </w:t>
      </w:r>
    </w:p>
    <w:p w14:paraId="05A4B258" w14:textId="0B60DFAB" w:rsidR="00056A05" w:rsidRPr="00C54CCF" w:rsidRDefault="00AE5ABA">
      <w:pPr>
        <w:widowControl w:val="0"/>
        <w:spacing w:line="240" w:lineRule="auto"/>
        <w:jc w:val="both"/>
        <w:rPr>
          <w:rFonts w:ascii="Inter" w:eastAsia="Raleway" w:hAnsi="Inter" w:cs="Raleway"/>
          <w:b/>
        </w:rPr>
      </w:pPr>
      <w:r w:rsidRPr="00C54CCF">
        <w:rPr>
          <w:rFonts w:ascii="Inter" w:eastAsia="Raleway" w:hAnsi="Inter" w:cs="Raleway"/>
          <w:b/>
        </w:rPr>
        <w:t xml:space="preserve">4. Fase Previa – Condiciones de Giro </w:t>
      </w:r>
      <w:r w:rsidR="00C63CDE" w:rsidRPr="00C54CCF">
        <w:footnoteReference w:id="1"/>
      </w:r>
    </w:p>
    <w:p w14:paraId="1A5A99A9" w14:textId="77777777" w:rsidR="00056A05" w:rsidRPr="00C54CCF" w:rsidRDefault="00AE5ABA">
      <w:pPr>
        <w:shd w:val="clear" w:color="auto" w:fill="FFFFFF"/>
        <w:spacing w:line="240" w:lineRule="auto"/>
        <w:jc w:val="both"/>
        <w:rPr>
          <w:rFonts w:ascii="Inter" w:eastAsia="Raleway" w:hAnsi="Inter" w:cs="Raleway"/>
          <w:i/>
        </w:rPr>
      </w:pPr>
      <w:r w:rsidRPr="00C54CCF">
        <w:rPr>
          <w:rFonts w:ascii="Inter" w:eastAsia="Cabin" w:hAnsi="Inter" w:cs="Times New Roman"/>
        </w:rPr>
        <w:t> </w:t>
      </w:r>
      <w:r w:rsidRPr="00C54CCF">
        <w:rPr>
          <w:rFonts w:ascii="Inter" w:eastAsia="Cabin" w:hAnsi="Inter" w:cs="Cabin"/>
        </w:rPr>
        <w:t xml:space="preserve"> </w:t>
      </w:r>
      <w:r w:rsidRPr="00C54CCF">
        <w:rPr>
          <w:rFonts w:ascii="Inter" w:eastAsia="Raleway" w:hAnsi="Inter" w:cs="Raleway"/>
          <w:i/>
        </w:rPr>
        <w:t>¿Cuándo y cómo se cumplen las Condiciones de Giro?</w:t>
      </w:r>
    </w:p>
    <w:p w14:paraId="128A8B1B" w14:textId="77777777" w:rsidR="00431870" w:rsidRPr="00C54CCF" w:rsidRDefault="00431870">
      <w:pPr>
        <w:widowControl w:val="0"/>
        <w:shd w:val="clear" w:color="auto" w:fill="FFFFFF"/>
        <w:spacing w:line="240" w:lineRule="auto"/>
        <w:jc w:val="both"/>
        <w:rPr>
          <w:rFonts w:ascii="Inter" w:eastAsia="Cabin" w:hAnsi="Inter" w:cs="Cabin"/>
        </w:rPr>
      </w:pPr>
    </w:p>
    <w:p w14:paraId="20C5AB02" w14:textId="3AB37B36"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El Fideicomitente deberá acreditar ante la Fiduciaria las siguientes condiciones. </w:t>
      </w:r>
      <w:r w:rsidR="004E4456" w:rsidRPr="00C54CCF">
        <w:rPr>
          <w:rFonts w:ascii="Inter" w:eastAsia="Cabin" w:hAnsi="Inter" w:cs="Cabin"/>
        </w:rPr>
        <w:t xml:space="preserve">Su detalle está contenido en el </w:t>
      </w:r>
      <w:r w:rsidR="003E31B8" w:rsidRPr="00C54CCF">
        <w:rPr>
          <w:rFonts w:ascii="Inter" w:eastAsia="Raleway" w:hAnsi="Inter" w:cs="Raleway"/>
          <w:b/>
        </w:rPr>
        <w:t>Contrato de Fiducia Mercantil de Administración Inmobiliaria</w:t>
      </w:r>
      <w:r w:rsidR="00FF01D9" w:rsidRPr="00C54CCF">
        <w:rPr>
          <w:rFonts w:ascii="Inter" w:eastAsia="Raleway" w:hAnsi="Inter" w:cs="Raleway"/>
          <w:b/>
        </w:rPr>
        <w:t xml:space="preserve">. </w:t>
      </w:r>
      <w:r w:rsidR="00FF01D9" w:rsidRPr="00C54CCF">
        <w:rPr>
          <w:rFonts w:ascii="Inter" w:eastAsia="Cabin" w:hAnsi="Inter" w:cs="Cabin"/>
        </w:rPr>
        <w:t>Cualquier modificación de ellas requerirá de mi aprobación previa y escrita</w:t>
      </w:r>
      <w:r w:rsidRPr="00C54CCF">
        <w:rPr>
          <w:rFonts w:ascii="Inter" w:eastAsia="Cabin" w:hAnsi="Inter" w:cs="Cabin"/>
        </w:rPr>
        <w:t>:</w:t>
      </w:r>
    </w:p>
    <w:p w14:paraId="5A3E318F" w14:textId="77777777" w:rsidR="00056A05" w:rsidRPr="00C54CCF" w:rsidRDefault="00056A05">
      <w:pPr>
        <w:widowControl w:val="0"/>
        <w:shd w:val="clear" w:color="auto" w:fill="FFFFFF"/>
        <w:spacing w:line="240" w:lineRule="auto"/>
        <w:jc w:val="both"/>
        <w:rPr>
          <w:rFonts w:ascii="Inter" w:eastAsia="Cabin" w:hAnsi="Inter" w:cs="Cabin"/>
        </w:rPr>
      </w:pPr>
    </w:p>
    <w:p w14:paraId="7A51A269" w14:textId="77777777" w:rsidR="0058060E" w:rsidRPr="00C54CCF" w:rsidRDefault="0058060E" w:rsidP="0058060E">
      <w:pPr>
        <w:pStyle w:val="Prrafodelista"/>
        <w:widowControl w:val="0"/>
        <w:numPr>
          <w:ilvl w:val="0"/>
          <w:numId w:val="15"/>
        </w:numPr>
        <w:shd w:val="clear" w:color="auto" w:fill="FFFFFF"/>
        <w:spacing w:line="240" w:lineRule="auto"/>
        <w:jc w:val="both"/>
        <w:rPr>
          <w:rFonts w:ascii="Inter" w:eastAsia="Cabin" w:hAnsi="Inter" w:cs="Cabin"/>
        </w:rPr>
      </w:pPr>
      <w:r w:rsidRPr="00C54CCF">
        <w:rPr>
          <w:rFonts w:ascii="Inter" w:eastAsia="Raleway" w:hAnsi="Inter" w:cs="Raleway"/>
          <w:b/>
        </w:rPr>
        <w:t xml:space="preserve">Condición Comercial: </w:t>
      </w:r>
      <w:r w:rsidRPr="00C54CCF">
        <w:rPr>
          <w:rFonts w:ascii="Inter" w:eastAsia="Cabin" w:hAnsi="Inter" w:cs="Cabin"/>
        </w:rPr>
        <w:t xml:space="preserve"> La vinculación de un número de Beneficiarios de Área que permita determinar la viabilidad del Proyecto, equivalente al </w:t>
      </w:r>
      <w:r w:rsidRPr="00C54CCF">
        <w:rPr>
          <w:rFonts w:ascii="Inter" w:eastAsia="Cabin" w:hAnsi="Inter" w:cs="Cabin"/>
          <w:b/>
          <w:u w:val="single"/>
        </w:rPr>
        <w:t>[…] […]%</w:t>
      </w:r>
      <w:r w:rsidRPr="00C54CCF">
        <w:rPr>
          <w:rFonts w:ascii="Inter" w:eastAsia="Cabin" w:hAnsi="Inter" w:cs="Cabin"/>
        </w:rPr>
        <w:t xml:space="preserve"> de las unidades inmobiliarias del Proyecto o </w:t>
      </w:r>
      <w:r w:rsidRPr="00C54CCF">
        <w:rPr>
          <w:rFonts w:ascii="Inter" w:eastAsia="Cabin" w:hAnsi="Inter" w:cs="Cabin"/>
          <w:b/>
          <w:u w:val="single"/>
        </w:rPr>
        <w:t>[…]%</w:t>
      </w:r>
      <w:r w:rsidRPr="00C54CCF">
        <w:rPr>
          <w:rFonts w:ascii="Inter" w:eastAsia="Cabin" w:hAnsi="Inter" w:cs="Cabin"/>
        </w:rPr>
        <w:t xml:space="preserve"> del valor de ventas del Proyecto o </w:t>
      </w:r>
      <w:r w:rsidRPr="00C54CCF">
        <w:rPr>
          <w:rFonts w:ascii="Inter" w:eastAsia="Cabin" w:hAnsi="Inter" w:cs="Cabin"/>
          <w:b/>
          <w:u w:val="single"/>
        </w:rPr>
        <w:t xml:space="preserve">[…]% </w:t>
      </w:r>
      <w:r w:rsidRPr="00C54CCF">
        <w:rPr>
          <w:rFonts w:ascii="Inter" w:eastAsia="Cabin" w:hAnsi="Inter" w:cs="Cabin"/>
        </w:rPr>
        <w:t>del área vendible del Proyecto.</w:t>
      </w:r>
    </w:p>
    <w:p w14:paraId="315DFC83" w14:textId="28D09932" w:rsidR="0058060E" w:rsidRPr="00C54CCF" w:rsidRDefault="0058060E" w:rsidP="0058060E">
      <w:pPr>
        <w:pStyle w:val="Prrafodelista"/>
        <w:widowControl w:val="0"/>
        <w:numPr>
          <w:ilvl w:val="0"/>
          <w:numId w:val="15"/>
        </w:numPr>
        <w:shd w:val="clear" w:color="auto" w:fill="FFFFFF"/>
        <w:spacing w:line="240" w:lineRule="auto"/>
        <w:jc w:val="both"/>
        <w:rPr>
          <w:rFonts w:ascii="Inter" w:eastAsia="Cabin" w:hAnsi="Inter" w:cs="Cabin"/>
        </w:rPr>
      </w:pPr>
      <w:r w:rsidRPr="00C54CCF">
        <w:rPr>
          <w:rFonts w:ascii="Inter" w:eastAsia="Raleway" w:hAnsi="Inter" w:cs="Raleway"/>
          <w:b/>
        </w:rPr>
        <w:t>Condición Financiera</w:t>
      </w:r>
      <w:proofErr w:type="gramStart"/>
      <w:r w:rsidRPr="00C54CCF">
        <w:rPr>
          <w:rFonts w:ascii="Inter" w:eastAsia="Raleway" w:hAnsi="Inter" w:cs="Raleway"/>
          <w:b/>
        </w:rPr>
        <w:t xml:space="preserve">: </w:t>
      </w:r>
      <w:r w:rsidRPr="00C54CCF">
        <w:rPr>
          <w:rFonts w:ascii="Inter" w:eastAsia="Cabin" w:hAnsi="Inter" w:cs="Cabin"/>
          <w:b/>
        </w:rPr>
        <w:t xml:space="preserve"> (</w:t>
      </w:r>
      <w:proofErr w:type="gramEnd"/>
      <w:r w:rsidRPr="00C54CCF">
        <w:rPr>
          <w:rFonts w:ascii="Inter" w:eastAsia="Cabin" w:hAnsi="Inter" w:cs="Cabin"/>
          <w:b/>
        </w:rPr>
        <w:t xml:space="preserve">i) </w:t>
      </w:r>
      <w:r w:rsidRPr="00C54CCF">
        <w:rPr>
          <w:rFonts w:ascii="Inter" w:eastAsia="Cabin" w:hAnsi="Inter" w:cs="Cabin"/>
        </w:rPr>
        <w:t xml:space="preserve">La obtención de la carta de aprobación de crédito constructor otorgado por un establecimiento de crédito vigilado por la Superintendencia Financiera de Colombia a favor del Fideicomitente y/o del Fideicomiso y </w:t>
      </w:r>
      <w:r w:rsidRPr="00C54CCF">
        <w:rPr>
          <w:rFonts w:ascii="Inter" w:eastAsia="Cabin" w:hAnsi="Inter" w:cs="Cabin"/>
          <w:b/>
          <w:bCs/>
        </w:rPr>
        <w:t>(</w:t>
      </w:r>
      <w:proofErr w:type="spellStart"/>
      <w:r w:rsidRPr="00C54CCF">
        <w:rPr>
          <w:rFonts w:ascii="Inter" w:eastAsia="Cabin" w:hAnsi="Inter" w:cs="Cabin"/>
          <w:b/>
          <w:bCs/>
        </w:rPr>
        <w:t>ii</w:t>
      </w:r>
      <w:proofErr w:type="spellEnd"/>
      <w:r w:rsidRPr="00C54CCF">
        <w:rPr>
          <w:rFonts w:ascii="Inter" w:eastAsia="Cabin" w:hAnsi="Inter" w:cs="Cabin"/>
          <w:b/>
          <w:bCs/>
        </w:rPr>
        <w:t xml:space="preserve">) </w:t>
      </w:r>
      <w:r w:rsidRPr="00C54CCF">
        <w:rPr>
          <w:rFonts w:ascii="Inter" w:eastAsia="Cabin" w:hAnsi="Inter" w:cs="Cabin"/>
        </w:rPr>
        <w:t>Certificación del Fideicomitente de haber alcanzado la viabilidad financiera del Proyecto</w:t>
      </w:r>
    </w:p>
    <w:p w14:paraId="1AAB04F0" w14:textId="2DE92496" w:rsidR="0058060E" w:rsidRPr="00C54CCF" w:rsidRDefault="0058060E" w:rsidP="0058060E">
      <w:pPr>
        <w:pStyle w:val="Prrafodelista"/>
        <w:widowControl w:val="0"/>
        <w:numPr>
          <w:ilvl w:val="0"/>
          <w:numId w:val="15"/>
        </w:numPr>
        <w:shd w:val="clear" w:color="auto" w:fill="FFFFFF"/>
        <w:spacing w:line="240" w:lineRule="auto"/>
        <w:jc w:val="both"/>
        <w:rPr>
          <w:rFonts w:ascii="Inter" w:eastAsia="Cabin" w:hAnsi="Inter" w:cs="Cabin"/>
        </w:rPr>
      </w:pPr>
      <w:r w:rsidRPr="00C54CCF">
        <w:rPr>
          <w:rFonts w:ascii="Inter" w:eastAsia="Raleway" w:hAnsi="Inter" w:cs="Raleway"/>
          <w:b/>
        </w:rPr>
        <w:t>Condición Técnica:</w:t>
      </w:r>
      <w:r w:rsidRPr="00C54CCF">
        <w:rPr>
          <w:rFonts w:ascii="Inter" w:eastAsia="Cabin" w:hAnsi="Inter" w:cs="Cabin"/>
        </w:rPr>
        <w:t xml:space="preserve"> </w:t>
      </w:r>
      <w:r w:rsidRPr="00C54CCF">
        <w:rPr>
          <w:rFonts w:ascii="Inter" w:eastAsia="Cabin" w:hAnsi="Inter" w:cs="Cabin"/>
          <w:b/>
          <w:bCs/>
        </w:rPr>
        <w:t xml:space="preserve">(i) </w:t>
      </w:r>
      <w:r w:rsidRPr="00C54CCF">
        <w:rPr>
          <w:rFonts w:ascii="Inter" w:eastAsia="Cabin" w:hAnsi="Inter" w:cs="Cabin"/>
        </w:rPr>
        <w:t xml:space="preserve">La aprobación de las licencias de construcción y urbanismo a su nombre, debidamente ejecutoriadas; </w:t>
      </w:r>
      <w:r w:rsidRPr="00C54CCF">
        <w:rPr>
          <w:rFonts w:ascii="Inter" w:eastAsia="Cabin" w:hAnsi="Inter" w:cs="Cabin"/>
          <w:b/>
          <w:bCs/>
        </w:rPr>
        <w:t>(</w:t>
      </w:r>
      <w:proofErr w:type="spellStart"/>
      <w:r w:rsidRPr="00C54CCF">
        <w:rPr>
          <w:rFonts w:ascii="Inter" w:eastAsia="Cabin" w:hAnsi="Inter" w:cs="Cabin"/>
          <w:b/>
          <w:bCs/>
        </w:rPr>
        <w:t>ii</w:t>
      </w:r>
      <w:proofErr w:type="spellEnd"/>
      <w:r w:rsidRPr="00C54CCF">
        <w:rPr>
          <w:rFonts w:ascii="Inter" w:eastAsia="Cabin" w:hAnsi="Inter" w:cs="Cabin"/>
          <w:b/>
          <w:bCs/>
        </w:rPr>
        <w:t>)</w:t>
      </w:r>
      <w:r w:rsidRPr="00C54CCF">
        <w:rPr>
          <w:rFonts w:ascii="Inter" w:eastAsia="Cabin" w:hAnsi="Inter" w:cs="Cabin"/>
        </w:rPr>
        <w:t xml:space="preserve"> la radicación de documentos para adelantar actividades de construcción y enajenación de inmuebles destinados a vivienda y (</w:t>
      </w:r>
      <w:proofErr w:type="spellStart"/>
      <w:r w:rsidRPr="00C54CCF">
        <w:rPr>
          <w:rFonts w:ascii="Inter" w:eastAsia="Cabin" w:hAnsi="Inter" w:cs="Cabin"/>
        </w:rPr>
        <w:t>iii</w:t>
      </w:r>
      <w:proofErr w:type="spellEnd"/>
      <w:r w:rsidRPr="00C54CCF">
        <w:rPr>
          <w:rFonts w:ascii="Inter" w:eastAsia="Cabin" w:hAnsi="Inter" w:cs="Cabin"/>
        </w:rPr>
        <w:t xml:space="preserve">) certificación del Fideicomitente informado si el Proyecto requiere </w:t>
      </w:r>
      <w:r w:rsidRPr="00C54CCF">
        <w:rPr>
          <w:rFonts w:ascii="Inter" w:hAnsi="Inter"/>
        </w:rPr>
        <w:t>licencias y/o permisos y/o planes de acciones ambientales</w:t>
      </w:r>
      <w:r w:rsidRPr="00C54CCF">
        <w:rPr>
          <w:rFonts w:ascii="Inter" w:eastAsia="Cabin" w:hAnsi="Inter" w:cs="Cabin"/>
        </w:rPr>
        <w:t>.</w:t>
      </w:r>
    </w:p>
    <w:p w14:paraId="0CDF33A4" w14:textId="434B6771" w:rsidR="0058060E" w:rsidRPr="00C54CCF" w:rsidRDefault="0058060E" w:rsidP="0058060E">
      <w:pPr>
        <w:pStyle w:val="Prrafodelista"/>
        <w:widowControl w:val="0"/>
        <w:numPr>
          <w:ilvl w:val="0"/>
          <w:numId w:val="15"/>
        </w:numPr>
        <w:shd w:val="clear" w:color="auto" w:fill="FFFFFF"/>
        <w:spacing w:line="240" w:lineRule="auto"/>
        <w:jc w:val="both"/>
        <w:rPr>
          <w:rFonts w:ascii="Inter" w:eastAsia="Cabin" w:hAnsi="Inter" w:cs="Cabin"/>
        </w:rPr>
      </w:pPr>
      <w:r w:rsidRPr="00C54CCF">
        <w:rPr>
          <w:rFonts w:ascii="Inter" w:eastAsia="Raleway" w:hAnsi="Inter" w:cs="Raleway"/>
          <w:b/>
        </w:rPr>
        <w:t xml:space="preserve">Condición Legal: </w:t>
      </w:r>
      <w:r w:rsidRPr="00C54CCF">
        <w:rPr>
          <w:rFonts w:ascii="Inter" w:eastAsia="Cabin" w:hAnsi="Inter" w:cs="Cabin"/>
        </w:rPr>
        <w:t xml:space="preserve">La entrega a la Fiduciaria de los certificados de tradición y un estudio de títulos actualizado del Inmueble </w:t>
      </w:r>
      <w:r w:rsidRPr="00C54CCF">
        <w:rPr>
          <w:rFonts w:ascii="Inter" w:hAnsi="Inter"/>
        </w:rPr>
        <w:t>sobre el cual se construye el Proyecto</w:t>
      </w:r>
      <w:r w:rsidRPr="00C54CCF">
        <w:rPr>
          <w:rFonts w:ascii="Inter" w:eastAsia="Cabin" w:hAnsi="Inter" w:cs="Cabin"/>
        </w:rPr>
        <w:t>.</w:t>
      </w:r>
    </w:p>
    <w:p w14:paraId="1B71D7C6" w14:textId="796F94B4" w:rsidR="0058060E" w:rsidRPr="00C54CCF" w:rsidRDefault="0058060E" w:rsidP="0058060E">
      <w:pPr>
        <w:pStyle w:val="Prrafodelista"/>
        <w:widowControl w:val="0"/>
        <w:numPr>
          <w:ilvl w:val="0"/>
          <w:numId w:val="15"/>
        </w:numPr>
        <w:shd w:val="clear" w:color="auto" w:fill="FFFFFF"/>
        <w:spacing w:line="240" w:lineRule="auto"/>
        <w:jc w:val="both"/>
        <w:rPr>
          <w:rFonts w:ascii="Inter" w:eastAsia="Cabin" w:hAnsi="Inter" w:cs="Cabin"/>
        </w:rPr>
      </w:pPr>
      <w:r w:rsidRPr="00C54CCF">
        <w:rPr>
          <w:rFonts w:ascii="Inter" w:eastAsia="Raleway" w:hAnsi="Inter" w:cs="Raleway"/>
          <w:b/>
        </w:rPr>
        <w:t>Otras condiciones: (i)</w:t>
      </w:r>
      <w:r w:rsidRPr="00C54CCF">
        <w:rPr>
          <w:rFonts w:ascii="Inter" w:eastAsia="Raleway" w:hAnsi="Inter" w:cs="Raleway"/>
          <w:bCs/>
        </w:rPr>
        <w:t xml:space="preserve"> La designación del Interventor, en caso de aplicar; </w:t>
      </w:r>
      <w:r w:rsidRPr="00C54CCF">
        <w:rPr>
          <w:rFonts w:ascii="Inter" w:eastAsia="Raleway" w:hAnsi="Inter" w:cs="Raleway"/>
          <w:b/>
        </w:rPr>
        <w:t>(</w:t>
      </w:r>
      <w:proofErr w:type="spellStart"/>
      <w:r w:rsidRPr="00C54CCF">
        <w:rPr>
          <w:rFonts w:ascii="Inter" w:eastAsia="Raleway" w:hAnsi="Inter" w:cs="Raleway"/>
          <w:b/>
        </w:rPr>
        <w:t>ii</w:t>
      </w:r>
      <w:proofErr w:type="spellEnd"/>
      <w:r w:rsidRPr="00C54CCF">
        <w:rPr>
          <w:rFonts w:ascii="Inter" w:eastAsia="Raleway" w:hAnsi="Inter" w:cs="Raleway"/>
          <w:b/>
        </w:rPr>
        <w:t>)</w:t>
      </w:r>
      <w:r w:rsidRPr="00C54CCF">
        <w:rPr>
          <w:rFonts w:ascii="Inter" w:eastAsia="Raleway" w:hAnsi="Inter" w:cs="Raleway"/>
          <w:bCs/>
        </w:rPr>
        <w:t xml:space="preserve"> </w:t>
      </w:r>
      <w:r w:rsidRPr="00C54CCF">
        <w:rPr>
          <w:rFonts w:ascii="Inter" w:eastAsia="Cabin" w:hAnsi="Inter" w:cs="Cabin"/>
        </w:rPr>
        <w:t xml:space="preserve">La presentación de la póliza de todo riesgo construcción y del correspondiente comprobante de pago y </w:t>
      </w:r>
      <w:r w:rsidRPr="00C54CCF">
        <w:rPr>
          <w:rFonts w:ascii="Inter" w:eastAsia="Cabin" w:hAnsi="Inter" w:cs="Cabin"/>
          <w:b/>
          <w:bCs/>
        </w:rPr>
        <w:t>(</w:t>
      </w:r>
      <w:proofErr w:type="spellStart"/>
      <w:r w:rsidRPr="00C54CCF">
        <w:rPr>
          <w:rFonts w:ascii="Inter" w:eastAsia="Cabin" w:hAnsi="Inter" w:cs="Cabin"/>
          <w:b/>
          <w:bCs/>
        </w:rPr>
        <w:t>iii</w:t>
      </w:r>
      <w:proofErr w:type="spellEnd"/>
      <w:r w:rsidRPr="00C54CCF">
        <w:rPr>
          <w:rFonts w:ascii="Inter" w:eastAsia="Cabin" w:hAnsi="Inter" w:cs="Cabin"/>
          <w:b/>
          <w:bCs/>
        </w:rPr>
        <w:t>)</w:t>
      </w:r>
      <w:r w:rsidRPr="00C54CCF">
        <w:rPr>
          <w:rFonts w:ascii="Inter" w:eastAsia="Cabin" w:hAnsi="Inter" w:cs="Cabin"/>
        </w:rPr>
        <w:t xml:space="preserve"> Que el Fideicomitente se encuentre al día en comisiones fiduciarias.</w:t>
      </w:r>
    </w:p>
    <w:p w14:paraId="5CC78CFC" w14:textId="77777777" w:rsidR="0058060E" w:rsidRPr="00C54CCF" w:rsidRDefault="0058060E" w:rsidP="0058060E">
      <w:pPr>
        <w:pStyle w:val="Prrafodelista"/>
        <w:widowControl w:val="0"/>
        <w:shd w:val="clear" w:color="auto" w:fill="FFFFFF"/>
        <w:spacing w:line="240" w:lineRule="auto"/>
        <w:jc w:val="both"/>
        <w:rPr>
          <w:rFonts w:ascii="Inter" w:eastAsia="Cabin" w:hAnsi="Inter" w:cs="Cabin"/>
        </w:rPr>
      </w:pPr>
    </w:p>
    <w:p w14:paraId="4CA3F995" w14:textId="77777777" w:rsidR="0058060E" w:rsidRPr="00C54CCF" w:rsidRDefault="0058060E">
      <w:pPr>
        <w:widowControl w:val="0"/>
        <w:shd w:val="clear" w:color="auto" w:fill="FFFFFF"/>
        <w:spacing w:line="240" w:lineRule="auto"/>
        <w:jc w:val="both"/>
        <w:rPr>
          <w:rFonts w:ascii="Inter" w:eastAsia="Cabin" w:hAnsi="Inter" w:cs="Cabin"/>
        </w:rPr>
      </w:pPr>
    </w:p>
    <w:p w14:paraId="1B483581" w14:textId="77777777" w:rsidR="00056A05" w:rsidRPr="00C54CCF" w:rsidRDefault="00AE5ABA">
      <w:pPr>
        <w:shd w:val="clear" w:color="auto" w:fill="FFFFFF"/>
        <w:spacing w:line="240" w:lineRule="auto"/>
        <w:jc w:val="both"/>
        <w:rPr>
          <w:rFonts w:ascii="Inter" w:eastAsia="Raleway" w:hAnsi="Inter" w:cs="Raleway"/>
          <w:b/>
        </w:rPr>
      </w:pPr>
      <w:r w:rsidRPr="00C54CCF">
        <w:rPr>
          <w:rFonts w:ascii="Inter" w:eastAsia="Raleway" w:hAnsi="Inter" w:cs="Raleway"/>
          <w:b/>
        </w:rPr>
        <w:t xml:space="preserve">4.1. Plazo para acreditar las Condiciones de Giro y efectos  </w:t>
      </w:r>
    </w:p>
    <w:p w14:paraId="3C395A20" w14:textId="19FF0237" w:rsidR="00056A05" w:rsidRPr="00C54CCF" w:rsidRDefault="00AE5ABA">
      <w:pPr>
        <w:shd w:val="clear" w:color="auto" w:fill="FFFFFF"/>
        <w:spacing w:line="240" w:lineRule="auto"/>
        <w:jc w:val="both"/>
        <w:rPr>
          <w:rFonts w:ascii="Inter" w:eastAsia="Cabin" w:hAnsi="Inter" w:cs="Cabin"/>
        </w:rPr>
      </w:pPr>
      <w:r w:rsidRPr="00C54CCF">
        <w:rPr>
          <w:rFonts w:ascii="Inter" w:eastAsia="Cabin" w:hAnsi="Inter" w:cs="Cabin"/>
        </w:rPr>
        <w:t>El plazo para que el Fideicomitente acredite las Condiciones de Giro es el señalado en la carátula del Contrato, el cual podrá ser prorrogado automáticamente por una sola vez y por un término de [</w:t>
      </w:r>
      <w:r w:rsidRPr="00C54CCF">
        <w:rPr>
          <w:rFonts w:ascii="Inter" w:eastAsia="Calibri" w:hAnsi="Inter" w:cs="Times New Roman"/>
        </w:rPr>
        <w:t>●</w:t>
      </w:r>
      <w:r w:rsidRPr="00C54CCF">
        <w:rPr>
          <w:rFonts w:ascii="Inter" w:eastAsia="Cabin" w:hAnsi="Inter" w:cs="Cabin"/>
        </w:rPr>
        <w:t xml:space="preserve">]. Una vez el Fideicomitente acredite el cumplimiento de las Condiciones de Giro, la Fiduciaria  pondrá a disposición del Fideicomitente </w:t>
      </w:r>
      <w:r w:rsidR="00245E4A" w:rsidRPr="00C54CCF">
        <w:rPr>
          <w:rFonts w:ascii="Inter" w:eastAsia="Cabin" w:hAnsi="Inter" w:cs="Cabin"/>
        </w:rPr>
        <w:t xml:space="preserve">mis recursos </w:t>
      </w:r>
      <w:r w:rsidRPr="00C54CCF">
        <w:rPr>
          <w:rFonts w:ascii="Inter" w:eastAsia="Cabin" w:hAnsi="Inter" w:cs="Cabin"/>
        </w:rPr>
        <w:t xml:space="preserve">para el desarrollo del Proyecto. </w:t>
      </w:r>
    </w:p>
    <w:p w14:paraId="6172747C" w14:textId="77777777" w:rsidR="00E2513A" w:rsidRPr="00C54CCF" w:rsidRDefault="00E2513A">
      <w:pPr>
        <w:shd w:val="clear" w:color="auto" w:fill="FFFFFF"/>
        <w:spacing w:line="240" w:lineRule="auto"/>
        <w:jc w:val="both"/>
        <w:rPr>
          <w:rFonts w:ascii="Inter" w:eastAsia="Cabin" w:hAnsi="Inter" w:cs="Cabin"/>
        </w:rPr>
      </w:pPr>
    </w:p>
    <w:p w14:paraId="6A59CC3B" w14:textId="02E1A77B" w:rsidR="00E2513A" w:rsidRPr="00C54CCF" w:rsidRDefault="00E2513A" w:rsidP="00E2513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En el evento en que el </w:t>
      </w:r>
      <w:r w:rsidR="001F17BC" w:rsidRPr="00C54CCF">
        <w:rPr>
          <w:rFonts w:ascii="Inter" w:eastAsia="Cabin" w:hAnsi="Inter" w:cs="Cabin"/>
        </w:rPr>
        <w:t xml:space="preserve">Fideicomitente </w:t>
      </w:r>
      <w:r w:rsidRPr="00C54CCF">
        <w:rPr>
          <w:rFonts w:ascii="Inter" w:eastAsia="Cabin" w:hAnsi="Inter" w:cs="Cabin"/>
        </w:rPr>
        <w:t xml:space="preserve">identifique </w:t>
      </w:r>
      <w:r w:rsidR="008B76FF" w:rsidRPr="00C54CCF">
        <w:rPr>
          <w:rFonts w:ascii="Inter" w:eastAsia="Cabin" w:hAnsi="Inter" w:cs="Cabin"/>
        </w:rPr>
        <w:t xml:space="preserve">y sustente </w:t>
      </w:r>
      <w:r w:rsidRPr="00C54CCF">
        <w:rPr>
          <w:rFonts w:ascii="Inter" w:eastAsia="Cabin" w:hAnsi="Inter" w:cs="Cabin"/>
          <w:b/>
          <w:bCs/>
        </w:rPr>
        <w:t>antes del cumplimiento de las condiciones de giro</w:t>
      </w:r>
      <w:r w:rsidRPr="00C54CCF">
        <w:rPr>
          <w:rFonts w:ascii="Inter" w:eastAsia="Cabin" w:hAnsi="Inter" w:cs="Cabin"/>
        </w:rPr>
        <w:t xml:space="preserve"> que el </w:t>
      </w:r>
      <w:r w:rsidR="001F17BC" w:rsidRPr="00C54CCF">
        <w:rPr>
          <w:rFonts w:ascii="Inter" w:eastAsia="Cabin" w:hAnsi="Inter" w:cs="Cabin"/>
        </w:rPr>
        <w:t xml:space="preserve">Proyecto </w:t>
      </w:r>
      <w:r w:rsidRPr="00C54CCF">
        <w:rPr>
          <w:rFonts w:ascii="Inter" w:eastAsia="Cabin" w:hAnsi="Inter" w:cs="Cabin"/>
        </w:rPr>
        <w:t xml:space="preserve">no es viable financieramente podrá desistir </w:t>
      </w:r>
      <w:r w:rsidR="003A62E0" w:rsidRPr="00C54CCF">
        <w:rPr>
          <w:rFonts w:ascii="Inter" w:eastAsia="Cabin" w:hAnsi="Inter" w:cs="Cabin"/>
        </w:rPr>
        <w:t xml:space="preserve">del negocio </w:t>
      </w:r>
      <w:r w:rsidRPr="00C54CCF">
        <w:rPr>
          <w:rFonts w:ascii="Inter" w:eastAsia="Cabin" w:hAnsi="Inter" w:cs="Cabin"/>
        </w:rPr>
        <w:t xml:space="preserve">e </w:t>
      </w:r>
      <w:r w:rsidR="003A62E0" w:rsidRPr="00C54CCF">
        <w:rPr>
          <w:rFonts w:ascii="Inter" w:eastAsia="Cabin" w:hAnsi="Inter" w:cs="Cabin"/>
        </w:rPr>
        <w:t xml:space="preserve">instruir </w:t>
      </w:r>
      <w:r w:rsidRPr="00C54CCF">
        <w:rPr>
          <w:rFonts w:ascii="Inter" w:eastAsia="Cabin" w:hAnsi="Inter" w:cs="Cabin"/>
        </w:rPr>
        <w:t xml:space="preserve">a la </w:t>
      </w:r>
      <w:r w:rsidR="003A62E0" w:rsidRPr="00C54CCF">
        <w:rPr>
          <w:rFonts w:ascii="Inter" w:eastAsia="Cabin" w:hAnsi="Inter" w:cs="Cabin"/>
        </w:rPr>
        <w:t xml:space="preserve">Fiduciaria </w:t>
      </w:r>
      <w:r w:rsidRPr="00C54CCF">
        <w:rPr>
          <w:rFonts w:ascii="Inter" w:eastAsia="Cabin" w:hAnsi="Inter" w:cs="Cabin"/>
        </w:rPr>
        <w:t xml:space="preserve">para que devuelva los recursos junto con sus rendimientos al </w:t>
      </w:r>
      <w:r w:rsidR="003A62E0" w:rsidRPr="00C54CCF">
        <w:rPr>
          <w:rFonts w:ascii="Inter" w:eastAsia="Cabin" w:hAnsi="Inter" w:cs="Cabin"/>
        </w:rPr>
        <w:t>Beneficiario de Área</w:t>
      </w:r>
      <w:r w:rsidRPr="00C54CCF">
        <w:rPr>
          <w:rFonts w:ascii="Inter" w:eastAsia="Cabin" w:hAnsi="Inter" w:cs="Cabin"/>
        </w:rPr>
        <w:t xml:space="preserve">. Este desistimiento no generará sanción para ninguna de las partes. </w:t>
      </w:r>
    </w:p>
    <w:p w14:paraId="7F43434E"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 </w:t>
      </w:r>
      <w:r w:rsidRPr="00C54CCF">
        <w:rPr>
          <w:rFonts w:ascii="Inter" w:eastAsia="Cabin" w:hAnsi="Inter" w:cs="Times New Roman"/>
        </w:rPr>
        <w:t>  </w:t>
      </w:r>
      <w:r w:rsidRPr="00C54CCF">
        <w:rPr>
          <w:rFonts w:ascii="Inter" w:eastAsia="Cabin" w:hAnsi="Inter" w:cs="Cabin"/>
        </w:rPr>
        <w:t xml:space="preserve"> </w:t>
      </w:r>
    </w:p>
    <w:p w14:paraId="527A04B1" w14:textId="77777777" w:rsidR="00056A05" w:rsidRPr="00C54CCF" w:rsidRDefault="00AE5ABA"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4.2. No acreditación de las Condiciones de Giro   </w:t>
      </w:r>
    </w:p>
    <w:p w14:paraId="2E12CFCC" w14:textId="7E41F75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Si el Fideicomitente no acredita las Condiciones de Giro dentro del plazo señalado la Fiduciaria levantará la restricción de retiro sobre mis </w:t>
      </w:r>
      <w:r w:rsidR="003D2325" w:rsidRPr="00C54CCF">
        <w:rPr>
          <w:rFonts w:ascii="Inter" w:eastAsia="Cabin" w:hAnsi="Inter" w:cs="Cabin"/>
        </w:rPr>
        <w:t xml:space="preserve">recursos </w:t>
      </w:r>
      <w:r w:rsidRPr="00C54CCF">
        <w:rPr>
          <w:rFonts w:ascii="Inter" w:eastAsia="Cabin" w:hAnsi="Inter" w:cs="Cabin"/>
        </w:rPr>
        <w:t xml:space="preserve">en el </w:t>
      </w:r>
      <w:r w:rsidR="002F1A1F" w:rsidRPr="00C54CCF">
        <w:rPr>
          <w:rFonts w:ascii="Inter" w:eastAsia="Cabin" w:hAnsi="Inter" w:cs="Cabin"/>
        </w:rPr>
        <w:t>Fondo de Inversión Colectiva</w:t>
      </w:r>
      <w:r w:rsidR="002F1A1F" w:rsidRPr="00C54CCF">
        <w:rPr>
          <w:rFonts w:ascii="Inter" w:eastAsia="Cabin" w:hAnsi="Inter" w:cs="Cabin"/>
          <w:b/>
          <w:shd w:val="clear" w:color="auto" w:fill="F3F3F3"/>
        </w:rPr>
        <w:t xml:space="preserve"> </w:t>
      </w:r>
      <w:r w:rsidR="00150A6B" w:rsidRPr="00C54CCF">
        <w:rPr>
          <w:rFonts w:ascii="Inter" w:eastAsia="Cabin" w:hAnsi="Inter" w:cs="Cabin"/>
          <w:b/>
        </w:rPr>
        <w:t>Fiducredicorp Vista</w:t>
      </w:r>
      <w:r w:rsidR="00150A6B" w:rsidRPr="00C54CCF">
        <w:rPr>
          <w:rFonts w:ascii="Inter" w:eastAsia="Cabin" w:hAnsi="Inter" w:cs="Cabin"/>
        </w:rPr>
        <w:t xml:space="preserve"> </w:t>
      </w:r>
      <w:r w:rsidRPr="00C54CCF">
        <w:rPr>
          <w:rFonts w:ascii="Inter" w:eastAsia="Cabin" w:hAnsi="Inter" w:cs="Cabin"/>
        </w:rPr>
        <w:t xml:space="preserve">y entonces podré solicitar la devolución de mis </w:t>
      </w:r>
      <w:r w:rsidR="008C0F26" w:rsidRPr="00C54CCF">
        <w:rPr>
          <w:rFonts w:ascii="Inter" w:eastAsia="Cabin" w:hAnsi="Inter" w:cs="Cabin"/>
        </w:rPr>
        <w:t xml:space="preserve">recursos </w:t>
      </w:r>
      <w:r w:rsidRPr="00C54CCF">
        <w:rPr>
          <w:rFonts w:ascii="Inter" w:eastAsia="Cabin" w:hAnsi="Inter" w:cs="Cabin"/>
        </w:rPr>
        <w:t xml:space="preserve">junto con sus rendimientos –si hubiere lugar a ellos–, previa deducción de las comisiones, gastos, impuestos y demás conceptos de que trata el Reglamento del </w:t>
      </w:r>
      <w:r w:rsidR="002F1A1F" w:rsidRPr="00C54CCF">
        <w:rPr>
          <w:rFonts w:ascii="Inter" w:eastAsia="Cabin" w:hAnsi="Inter" w:cs="Cabin"/>
        </w:rPr>
        <w:t xml:space="preserve">Fondo de Inversión Colectiva </w:t>
      </w:r>
      <w:r w:rsidR="00150A6B" w:rsidRPr="00C54CCF">
        <w:rPr>
          <w:rFonts w:ascii="Inter" w:eastAsia="Cabin" w:hAnsi="Inter" w:cs="Cabin"/>
          <w:b/>
        </w:rPr>
        <w:t>Fiducredicorp Vista</w:t>
      </w:r>
      <w:r w:rsidRPr="00C54CCF">
        <w:rPr>
          <w:rFonts w:ascii="Inter" w:eastAsia="Cabin" w:hAnsi="Inter" w:cs="Cabin"/>
        </w:rPr>
        <w:t xml:space="preserve">. </w:t>
      </w:r>
    </w:p>
    <w:p w14:paraId="0FE2B095" w14:textId="77777777" w:rsidR="007E0D43" w:rsidRPr="00C54CCF" w:rsidRDefault="007E0D43">
      <w:pPr>
        <w:widowControl w:val="0"/>
        <w:shd w:val="clear" w:color="auto" w:fill="FFFFFF"/>
        <w:spacing w:line="240" w:lineRule="auto"/>
        <w:jc w:val="both"/>
        <w:rPr>
          <w:rFonts w:ascii="Inter" w:eastAsia="Cabin" w:hAnsi="Inter" w:cs="Cabin"/>
        </w:rPr>
      </w:pPr>
    </w:p>
    <w:p w14:paraId="4F91A9F7" w14:textId="0ACDF14D" w:rsidR="007E0D43" w:rsidRPr="00C54CCF" w:rsidRDefault="007E0D43"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4.3 Modificaciones de las condiciones de giro. </w:t>
      </w:r>
    </w:p>
    <w:p w14:paraId="515814C6" w14:textId="77777777" w:rsidR="003977FA" w:rsidRPr="00C54CCF" w:rsidRDefault="003977FA" w:rsidP="003977FA">
      <w:pPr>
        <w:spacing w:line="240" w:lineRule="auto"/>
        <w:jc w:val="both"/>
        <w:rPr>
          <w:rFonts w:ascii="Inter" w:hAnsi="Inter"/>
          <w:lang w:val="es-ES"/>
        </w:rPr>
      </w:pPr>
      <w:r w:rsidRPr="00C54CCF">
        <w:rPr>
          <w:rFonts w:ascii="Inter" w:eastAsia="Cabin" w:hAnsi="Inter" w:cs="Cabin"/>
        </w:rPr>
        <w:t>Cualquier modificación a las Condiciones de Giro requerirá de mi aprobación previa y escrita. En caso de requerir ampliar el término para acreditar</w:t>
      </w:r>
      <w:r w:rsidRPr="00C54CCF">
        <w:rPr>
          <w:rFonts w:ascii="Inter" w:hAnsi="Inter"/>
        </w:rPr>
        <w:t xml:space="preserve"> el cumplimiento de las Condiciones de Giro, bastará con la notificación que de esta situación me realice el Fideicomitente por correo certificado o por correo electrónico a la dirección registrada en este contrato. Una vez notificado, entiendo que contaré con un término de quince (15) días hábiles para</w:t>
      </w:r>
      <w:r w:rsidRPr="00C54CCF">
        <w:rPr>
          <w:rFonts w:ascii="Inter" w:hAnsi="Inter"/>
          <w:bCs/>
        </w:rPr>
        <w:t xml:space="preserve"> retirarme del Proyecto sin ninguna penalidad. Transcurrido este término sin que manifieste mi voluntad de retirarme del Proyecto, se entenderá que estoy de acuerdo con la prórroga en el plazo para acreditar las Condiciones de Giro. </w:t>
      </w:r>
    </w:p>
    <w:p w14:paraId="22BA8241"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Times New Roman"/>
        </w:rPr>
        <w:t> </w:t>
      </w:r>
      <w:r w:rsidRPr="00C54CCF">
        <w:rPr>
          <w:rFonts w:ascii="Inter" w:eastAsia="Cabin" w:hAnsi="Inter" w:cs="Cabin"/>
        </w:rPr>
        <w:t xml:space="preserve"> </w:t>
      </w:r>
    </w:p>
    <w:p w14:paraId="6823B37B" w14:textId="77777777" w:rsidR="00056A05" w:rsidRPr="00C54CCF" w:rsidRDefault="00AE5ABA"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5. Fase de Construcción </w:t>
      </w:r>
    </w:p>
    <w:p w14:paraId="3CA9548B" w14:textId="77777777" w:rsidR="00056A05" w:rsidRPr="00C54CCF" w:rsidRDefault="00AE5ABA">
      <w:pPr>
        <w:widowControl w:val="0"/>
        <w:spacing w:line="240" w:lineRule="auto"/>
        <w:jc w:val="both"/>
        <w:rPr>
          <w:rFonts w:ascii="Inter" w:eastAsia="Raleway" w:hAnsi="Inter" w:cs="Raleway"/>
          <w:i/>
        </w:rPr>
      </w:pPr>
      <w:r w:rsidRPr="00C54CCF">
        <w:rPr>
          <w:rFonts w:ascii="Inter" w:eastAsia="Raleway" w:hAnsi="Inter" w:cs="Raleway"/>
          <w:i/>
        </w:rPr>
        <w:t>¿Qué ocurre en la Fase de Construcción?</w:t>
      </w:r>
    </w:p>
    <w:p w14:paraId="27D4111B" w14:textId="77777777" w:rsidR="00690F0D" w:rsidRPr="00C54CCF" w:rsidRDefault="00690F0D">
      <w:pPr>
        <w:widowControl w:val="0"/>
        <w:shd w:val="clear" w:color="auto" w:fill="FFFFFF"/>
        <w:spacing w:line="240" w:lineRule="auto"/>
        <w:jc w:val="both"/>
        <w:rPr>
          <w:rFonts w:ascii="Inter" w:eastAsia="Cabin" w:hAnsi="Inter" w:cs="Cabin"/>
        </w:rPr>
      </w:pPr>
    </w:p>
    <w:p w14:paraId="7003563C" w14:textId="07D58D4D" w:rsidR="00E3623D" w:rsidRPr="00C54CCF" w:rsidRDefault="00AE5ABA" w:rsidP="00E3623D">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El único y exclusivo responsable por la construcción del Proyecto, conforme las </w:t>
      </w:r>
      <w:r w:rsidR="00150A6B" w:rsidRPr="00C54CCF">
        <w:rPr>
          <w:rFonts w:ascii="Inter" w:eastAsia="Cabin" w:hAnsi="Inter" w:cs="Cabin"/>
        </w:rPr>
        <w:t>especificaciones contenidas</w:t>
      </w:r>
      <w:r w:rsidRPr="00C54CCF">
        <w:rPr>
          <w:rFonts w:ascii="Inter" w:eastAsia="Cabin" w:hAnsi="Inter" w:cs="Cabin"/>
        </w:rPr>
        <w:t xml:space="preserve"> en el Anexo No. 2, es el Fideicomitente</w:t>
      </w:r>
      <w:r w:rsidR="00433D32" w:rsidRPr="00C54CCF">
        <w:rPr>
          <w:rFonts w:ascii="Inter" w:hAnsi="Inter"/>
        </w:rPr>
        <w:t>.</w:t>
      </w:r>
      <w:r w:rsidR="006912C6" w:rsidRPr="00C54CCF">
        <w:rPr>
          <w:rFonts w:ascii="Inter" w:hAnsi="Inter"/>
        </w:rPr>
        <w:t xml:space="preserve"> </w:t>
      </w:r>
      <w:r w:rsidR="00E3623D" w:rsidRPr="00C54CCF">
        <w:rPr>
          <w:rFonts w:ascii="Inter" w:hAnsi="Inter"/>
          <w:lang w:val="es-ES"/>
        </w:rPr>
        <w:t xml:space="preserve">El término de la etapa de construcción </w:t>
      </w:r>
      <w:r w:rsidR="00E3623D" w:rsidRPr="00C54CCF">
        <w:rPr>
          <w:rFonts w:ascii="Inter" w:hAnsi="Inter"/>
        </w:rPr>
        <w:t xml:space="preserve">es de </w:t>
      </w:r>
      <w:permStart w:id="1312311102" w:edGrp="everyone"/>
      <w:r w:rsidR="00E3623D" w:rsidRPr="00C54CCF">
        <w:rPr>
          <w:rFonts w:ascii="Inter" w:hAnsi="Inter"/>
          <w:b/>
        </w:rPr>
        <w:t xml:space="preserve">_________ </w:t>
      </w:r>
      <w:r w:rsidR="00E3623D" w:rsidRPr="00C54CCF">
        <w:rPr>
          <w:rFonts w:ascii="Inter" w:hAnsi="Inter"/>
        </w:rPr>
        <w:t xml:space="preserve"> </w:t>
      </w:r>
      <w:permEnd w:id="1312311102"/>
      <w:r w:rsidR="00E3623D" w:rsidRPr="00C54CCF">
        <w:rPr>
          <w:rFonts w:ascii="Inter" w:hAnsi="Inter"/>
        </w:rPr>
        <w:t xml:space="preserve"> meses contados a partir de la fecha de obtención de las Condiciones de Giro.</w:t>
      </w:r>
    </w:p>
    <w:p w14:paraId="031AF82E" w14:textId="2CA15B22" w:rsidR="00056A05" w:rsidRPr="00C54CCF" w:rsidRDefault="00056A05">
      <w:pPr>
        <w:widowControl w:val="0"/>
        <w:shd w:val="clear" w:color="auto" w:fill="FFFFFF"/>
        <w:spacing w:line="240" w:lineRule="auto"/>
        <w:jc w:val="both"/>
        <w:rPr>
          <w:rFonts w:ascii="Inter" w:eastAsia="Cabin" w:hAnsi="Inter" w:cs="Cabin"/>
        </w:rPr>
      </w:pPr>
    </w:p>
    <w:p w14:paraId="1F05A9A2" w14:textId="77777777" w:rsidR="00056A05" w:rsidRPr="00C54CCF" w:rsidRDefault="00AE5ABA"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6. Fase de Escrituración y Entrega </w:t>
      </w:r>
    </w:p>
    <w:p w14:paraId="37497D13" w14:textId="1E4ED2A1" w:rsidR="00056A05" w:rsidRPr="00C54CCF" w:rsidRDefault="00AE5ABA">
      <w:pPr>
        <w:widowControl w:val="0"/>
        <w:spacing w:line="240" w:lineRule="auto"/>
        <w:jc w:val="both"/>
        <w:rPr>
          <w:rFonts w:ascii="Inter" w:eastAsia="Raleway" w:hAnsi="Inter" w:cs="Raleway"/>
          <w:i/>
        </w:rPr>
      </w:pPr>
      <w:r w:rsidRPr="00C54CCF">
        <w:rPr>
          <w:rFonts w:ascii="Inter" w:eastAsia="Raleway" w:hAnsi="Inter" w:cs="Raleway"/>
          <w:i/>
        </w:rPr>
        <w:t>¿Qu</w:t>
      </w:r>
      <w:r w:rsidR="0008657D" w:rsidRPr="00C54CCF">
        <w:rPr>
          <w:rFonts w:ascii="Inter" w:eastAsia="Raleway" w:hAnsi="Inter" w:cs="Raleway"/>
          <w:i/>
        </w:rPr>
        <w:t>é</w:t>
      </w:r>
      <w:r w:rsidRPr="00C54CCF">
        <w:rPr>
          <w:rFonts w:ascii="Inter" w:eastAsia="Raleway" w:hAnsi="Inter" w:cs="Raleway"/>
          <w:i/>
        </w:rPr>
        <w:t xml:space="preserve"> ocurre en la Fase de Escrituración y Entrega?</w:t>
      </w:r>
    </w:p>
    <w:p w14:paraId="1AF8F0FB" w14:textId="77777777" w:rsidR="00D62BB7" w:rsidRPr="00C54CCF" w:rsidRDefault="00D62BB7">
      <w:pPr>
        <w:widowControl w:val="0"/>
        <w:spacing w:line="240" w:lineRule="auto"/>
        <w:jc w:val="both"/>
        <w:rPr>
          <w:rFonts w:ascii="Inter" w:eastAsia="Raleway" w:hAnsi="Inter" w:cs="Raleway"/>
          <w:b/>
          <w:shd w:val="clear" w:color="auto" w:fill="1F3763"/>
        </w:rPr>
      </w:pPr>
    </w:p>
    <w:p w14:paraId="195017D9" w14:textId="6A834FA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La escritura pública por la cual me será transferido el Inmueble, libre de gravámenes y limitaciones, siempre y cuando yo haya cumplido con todas las obligaciones a mi cargo, especialmente haber </w:t>
      </w:r>
      <w:r w:rsidR="008D60FD" w:rsidRPr="00C54CCF">
        <w:rPr>
          <w:rFonts w:ascii="Inter" w:eastAsia="Cabin" w:hAnsi="Inter" w:cs="Cabin"/>
        </w:rPr>
        <w:t xml:space="preserve">cumplido con el </w:t>
      </w:r>
      <w:r w:rsidR="00690F0D" w:rsidRPr="00C54CCF">
        <w:rPr>
          <w:rFonts w:ascii="Inter" w:eastAsia="Cabin" w:hAnsi="Inter" w:cs="Cabin"/>
        </w:rPr>
        <w:t xml:space="preserve">Plan </w:t>
      </w:r>
      <w:r w:rsidR="008D60FD" w:rsidRPr="00C54CCF">
        <w:rPr>
          <w:rFonts w:ascii="Inter" w:eastAsia="Cabin" w:hAnsi="Inter" w:cs="Cabin"/>
        </w:rPr>
        <w:t xml:space="preserve">de </w:t>
      </w:r>
      <w:r w:rsidR="00690F0D" w:rsidRPr="00C54CCF">
        <w:rPr>
          <w:rFonts w:ascii="Inter" w:eastAsia="Cabin" w:hAnsi="Inter" w:cs="Cabin"/>
        </w:rPr>
        <w:t xml:space="preserve">Pagos </w:t>
      </w:r>
      <w:r w:rsidR="00532113" w:rsidRPr="00C54CCF">
        <w:rPr>
          <w:rFonts w:ascii="Inter" w:eastAsia="Cabin" w:hAnsi="Inter" w:cs="Cabin"/>
        </w:rPr>
        <w:t xml:space="preserve">y en caso de requerir financiación </w:t>
      </w:r>
      <w:r w:rsidRPr="00C54CCF">
        <w:rPr>
          <w:rFonts w:ascii="Inter" w:eastAsia="Cabin" w:hAnsi="Inter" w:cs="Cabin"/>
        </w:rPr>
        <w:t xml:space="preserve">contar con la aprobación del crédito o leasing, será suscrita por mí, por la Fiduciaria como vocera del Fideicomiso Inmobiliario, y por el Fideicomitente, como único responsable de la comercialización, enajenación, construcción, desarrollo del Proyecto y del saneamiento legal. </w:t>
      </w:r>
      <w:r w:rsidRPr="00C54CCF">
        <w:rPr>
          <w:rFonts w:ascii="Inter" w:eastAsia="Cabin" w:hAnsi="Inter" w:cs="Times New Roman"/>
        </w:rPr>
        <w:t>  </w:t>
      </w:r>
      <w:r w:rsidRPr="00C54CCF">
        <w:rPr>
          <w:rFonts w:ascii="Inter" w:eastAsia="Cabin" w:hAnsi="Inter" w:cs="Cabin"/>
        </w:rPr>
        <w:t xml:space="preserve"> </w:t>
      </w:r>
    </w:p>
    <w:p w14:paraId="30AFA06C" w14:textId="77777777" w:rsidR="00056A05" w:rsidRPr="00C54CCF" w:rsidRDefault="00056A05">
      <w:pPr>
        <w:widowControl w:val="0"/>
        <w:shd w:val="clear" w:color="auto" w:fill="FFFFFF"/>
        <w:spacing w:line="240" w:lineRule="auto"/>
        <w:jc w:val="both"/>
        <w:rPr>
          <w:rFonts w:ascii="Inter" w:eastAsia="Cabin" w:hAnsi="Inter" w:cs="Cabin"/>
        </w:rPr>
      </w:pPr>
    </w:p>
    <w:p w14:paraId="5CAA18BD" w14:textId="77777777" w:rsidR="00056A05" w:rsidRPr="00C54CCF" w:rsidRDefault="00AE5ABA"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6.1. Firma de la escritura pública </w:t>
      </w:r>
    </w:p>
    <w:p w14:paraId="59413CD6" w14:textId="77777777" w:rsidR="00EF12F1"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El Fideicomitente me deberá informar, mínimo con tres (3) días hábiles de anticipación, la fecha y notaría para firmar la escritura pública de transferencia del Inmueble. Será responsabilidad mía y del Fideicomitente contar con los documentos que se deban protocolizar con la escritura pública. Los gastos notariales para la escritura pública de transferencia del Inmueble serán asumidos por mí y por el Fideicomitente en partes iguales. Los gastos de constitución y cancelación de hipotecas sobre el Inmueble serán asumidos por mí, excepto los gastos relativos a la hipoteca en mayor extensión, que serán cubiertos por el Fideicomitente.</w:t>
      </w:r>
      <w:r w:rsidRPr="00C54CCF">
        <w:rPr>
          <w:rFonts w:ascii="Inter" w:eastAsia="Cabin" w:hAnsi="Inter" w:cs="Times New Roman"/>
        </w:rPr>
        <w:t> </w:t>
      </w:r>
    </w:p>
    <w:p w14:paraId="53F8A7A0" w14:textId="7482CEB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Times New Roman"/>
        </w:rPr>
        <w:t> </w:t>
      </w:r>
      <w:r w:rsidRPr="00C54CCF">
        <w:rPr>
          <w:rFonts w:ascii="Inter" w:eastAsia="Cabin" w:hAnsi="Inter" w:cs="Cabin"/>
        </w:rPr>
        <w:t xml:space="preserve"> </w:t>
      </w:r>
    </w:p>
    <w:p w14:paraId="054394C6" w14:textId="77777777" w:rsidR="00056A05" w:rsidRPr="00C54CCF" w:rsidRDefault="00AE5ABA"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6.2. Garantías del Fideicomitente </w:t>
      </w:r>
    </w:p>
    <w:p w14:paraId="33E2F5FE" w14:textId="56AE7FD8"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El Fideicomitente en su calidad de desarrollador y enajenador de vivienda, otorgará las garantías</w:t>
      </w:r>
      <w:r w:rsidR="00D03F55" w:rsidRPr="00C54CCF">
        <w:rPr>
          <w:rFonts w:ascii="Inter" w:eastAsia="Cabin" w:hAnsi="Inter" w:cs="Cabin"/>
        </w:rPr>
        <w:t xml:space="preserve"> de</w:t>
      </w:r>
      <w:r w:rsidRPr="00C54CCF">
        <w:rPr>
          <w:rFonts w:ascii="Inter" w:eastAsia="Cabin" w:hAnsi="Inter" w:cs="Cabin"/>
        </w:rPr>
        <w:t xml:space="preserve"> calidad y estabilidad que exige la ley. </w:t>
      </w:r>
    </w:p>
    <w:p w14:paraId="7FFE4C78" w14:textId="77777777" w:rsidR="00AE7952" w:rsidRPr="00C54CCF" w:rsidRDefault="00AE7952">
      <w:pPr>
        <w:widowControl w:val="0"/>
        <w:shd w:val="clear" w:color="auto" w:fill="FFFFFF"/>
        <w:spacing w:line="240" w:lineRule="auto"/>
        <w:jc w:val="both"/>
        <w:rPr>
          <w:rFonts w:ascii="Inter" w:eastAsia="Cabin" w:hAnsi="Inter" w:cs="Cabin"/>
        </w:rPr>
      </w:pPr>
    </w:p>
    <w:p w14:paraId="2503D96E" w14:textId="77777777" w:rsidR="00056A05" w:rsidRPr="00C54CCF" w:rsidRDefault="00AE5ABA"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6.3. Registro de la escritura pública </w:t>
      </w:r>
    </w:p>
    <w:p w14:paraId="1FB927BB" w14:textId="47AA0FA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Solicitaré el registro de la escritura pública de transferencia del Inmueble ante la Oficina de Registro de Instrumentos Públicos dentro de los quince (15) días hábiles siguientes a la fecha en que me sea entregada la copia de ella.  Los gastos de registro –incluyendo el impuesto de registro y los derechos de registro– serán asumidos exclusivamente por mí</w:t>
      </w:r>
      <w:r w:rsidR="00F56DE2" w:rsidRPr="00C54CCF">
        <w:rPr>
          <w:rFonts w:ascii="Inter" w:eastAsia="Cabin" w:hAnsi="Inter" w:cs="Cabin"/>
        </w:rPr>
        <w:t>.</w:t>
      </w:r>
      <w:r w:rsidRPr="00C54CCF">
        <w:rPr>
          <w:rFonts w:ascii="Inter" w:eastAsia="Cabin" w:hAnsi="Inter" w:cs="Cabin"/>
        </w:rPr>
        <w:t xml:space="preserve"> </w:t>
      </w:r>
    </w:p>
    <w:p w14:paraId="1D35F173"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 </w:t>
      </w:r>
    </w:p>
    <w:p w14:paraId="397C8B50" w14:textId="77777777" w:rsidR="00056A05" w:rsidRPr="00C54CCF" w:rsidRDefault="00AE5ABA"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6.4. Entrega material del Inmueble </w:t>
      </w:r>
    </w:p>
    <w:p w14:paraId="79F9614A" w14:textId="0E76B3B4" w:rsidR="00056A05" w:rsidRPr="00C54CCF" w:rsidRDefault="00000000">
      <w:pPr>
        <w:widowControl w:val="0"/>
        <w:shd w:val="clear" w:color="auto" w:fill="FFFFFF"/>
        <w:spacing w:line="240" w:lineRule="auto"/>
        <w:jc w:val="both"/>
        <w:rPr>
          <w:rFonts w:ascii="Inter" w:eastAsia="Cabin" w:hAnsi="Inter" w:cs="Cabin"/>
        </w:rPr>
      </w:pPr>
      <w:sdt>
        <w:sdtPr>
          <w:rPr>
            <w:rFonts w:ascii="Inter" w:hAnsi="Inter"/>
          </w:rPr>
          <w:tag w:val="goog_rdk_0"/>
          <w:id w:val="420139330"/>
        </w:sdtPr>
        <w:sdtContent>
          <w:r w:rsidR="00AE5ABA" w:rsidRPr="00C54CCF">
            <w:rPr>
              <w:rFonts w:ascii="Inter" w:eastAsia="Arial Unicode MS" w:hAnsi="Inter" w:cs="Arial Unicode MS"/>
            </w:rPr>
            <w:t>El Fideicomitente entregará el Inmueble dentro de los [</w:t>
          </w:r>
          <w:r w:rsidR="00AE5ABA" w:rsidRPr="00C54CCF">
            <w:rPr>
              <w:rFonts w:ascii="Inter" w:eastAsia="Arial Unicode MS" w:hAnsi="Inter" w:cs="Times New Roman"/>
            </w:rPr>
            <w:t>●</w:t>
          </w:r>
          <w:r w:rsidR="00AE5ABA" w:rsidRPr="00C54CCF">
            <w:rPr>
              <w:rFonts w:ascii="Inter" w:eastAsia="Arial Unicode MS" w:hAnsi="Inter" w:cs="Arial Unicode MS"/>
            </w:rPr>
            <w:t xml:space="preserve">] </w:t>
          </w:r>
          <w:r w:rsidR="001C4FE2" w:rsidRPr="00C54CCF">
            <w:rPr>
              <w:rFonts w:ascii="Inter" w:eastAsia="Arial Unicode MS" w:hAnsi="Inter" w:cs="Arial Unicode MS"/>
            </w:rPr>
            <w:t>meses</w:t>
          </w:r>
          <w:r w:rsidR="00AE5ABA" w:rsidRPr="00C54CCF">
            <w:rPr>
              <w:rFonts w:ascii="Inter" w:eastAsia="Arial Unicode MS" w:hAnsi="Inter" w:cs="Arial Unicode MS"/>
            </w:rPr>
            <w:t xml:space="preserve"> siguientes </w:t>
          </w:r>
          <w:r w:rsidR="001C4FE2" w:rsidRPr="00C54CCF">
            <w:rPr>
              <w:rFonts w:ascii="Inter" w:eastAsia="Arial Unicode MS" w:hAnsi="Inter" w:cs="Arial Unicode MS"/>
            </w:rPr>
            <w:t xml:space="preserve">al cumplimiento de las </w:t>
          </w:r>
          <w:r w:rsidR="00F56DE2" w:rsidRPr="00C54CCF">
            <w:rPr>
              <w:rFonts w:ascii="Inter" w:eastAsia="Arial Unicode MS" w:hAnsi="Inter" w:cs="Arial Unicode MS"/>
            </w:rPr>
            <w:t xml:space="preserve">Condiciones </w:t>
          </w:r>
          <w:r w:rsidR="001C4FE2" w:rsidRPr="00C54CCF">
            <w:rPr>
              <w:rFonts w:ascii="Inter" w:eastAsia="Arial Unicode MS" w:hAnsi="Inter" w:cs="Arial Unicode MS"/>
            </w:rPr>
            <w:t xml:space="preserve">de </w:t>
          </w:r>
          <w:r w:rsidR="00F56DE2" w:rsidRPr="00C54CCF">
            <w:rPr>
              <w:rFonts w:ascii="Inter" w:eastAsia="Arial Unicode MS" w:hAnsi="Inter" w:cs="Arial Unicode MS"/>
            </w:rPr>
            <w:t>Giro</w:t>
          </w:r>
          <w:r w:rsidR="00AE5ABA" w:rsidRPr="00C54CCF">
            <w:rPr>
              <w:rFonts w:ascii="Inter" w:eastAsia="Arial Unicode MS" w:hAnsi="Inter" w:cs="Arial Unicode MS"/>
            </w:rPr>
            <w:t>. Si el Fideicomitente entrega materialmente el Inmueble antes de la firma de la escritura pública, el título de la entrega será de mera tenencia y compareceré a la firma de la escritura pública una vez sea requerido por el Fideicomitente.</w:t>
          </w:r>
          <w:r w:rsidR="00AE5ABA" w:rsidRPr="00C54CCF">
            <w:rPr>
              <w:rFonts w:ascii="Inter" w:eastAsia="Arial Unicode MS" w:hAnsi="Inter" w:cs="Times New Roman"/>
            </w:rPr>
            <w:t> </w:t>
          </w:r>
          <w:r w:rsidR="00AE5ABA" w:rsidRPr="00C54CCF">
            <w:rPr>
              <w:rFonts w:ascii="Inter" w:eastAsia="Arial Unicode MS" w:hAnsi="Inter" w:cs="Arial Unicode MS"/>
            </w:rPr>
            <w:t>Para la entrega material del Inmueble, el Fideicomitente me suministrar</w:t>
          </w:r>
          <w:r w:rsidR="00AE5ABA" w:rsidRPr="00C54CCF">
            <w:rPr>
              <w:rFonts w:ascii="Inter" w:eastAsia="Arial Unicode MS" w:hAnsi="Inter" w:cs="Cabin"/>
            </w:rPr>
            <w:t>á</w:t>
          </w:r>
          <w:r w:rsidR="00AE5ABA" w:rsidRPr="00C54CCF">
            <w:rPr>
              <w:rFonts w:ascii="Inter" w:eastAsia="Arial Unicode MS" w:hAnsi="Inter" w:cs="Arial Unicode MS"/>
            </w:rPr>
            <w:t xml:space="preserve"> las llaves y suscribiremos un acta en la que conste</w:t>
          </w:r>
        </w:sdtContent>
      </w:sdt>
      <w:r w:rsidR="00AE5ABA" w:rsidRPr="00C54CCF">
        <w:rPr>
          <w:rFonts w:ascii="Inter" w:eastAsia="Arimo" w:hAnsi="Inter" w:cs="Arimo"/>
        </w:rPr>
        <w:t xml:space="preserve"> </w:t>
      </w:r>
      <w:r w:rsidR="00AE5ABA" w:rsidRPr="00C54CCF">
        <w:rPr>
          <w:rFonts w:ascii="Inter" w:eastAsia="Cabin" w:hAnsi="Inter" w:cs="Cabin"/>
        </w:rPr>
        <w:t>la entrega y el recibo del Inmueble.</w:t>
      </w:r>
      <w:r w:rsidR="00AE5ABA" w:rsidRPr="00C54CCF">
        <w:rPr>
          <w:rFonts w:ascii="Inter" w:eastAsia="Cabin" w:hAnsi="Inter" w:cs="Times New Roman"/>
        </w:rPr>
        <w:t> </w:t>
      </w:r>
      <w:r w:rsidR="00AE5ABA" w:rsidRPr="00C54CCF">
        <w:rPr>
          <w:rFonts w:ascii="Inter" w:eastAsia="Arimo" w:hAnsi="Inter" w:cs="Times New Roman"/>
        </w:rPr>
        <w:t> </w:t>
      </w:r>
      <w:r w:rsidR="00AE5ABA" w:rsidRPr="00C54CCF">
        <w:rPr>
          <w:rFonts w:ascii="Inter" w:eastAsia="Cabin" w:hAnsi="Inter" w:cs="Cabin"/>
        </w:rPr>
        <w:t>Si me abstengo de recibir el Inmueble sin causa justificada, el Fideicomitente dejará constancia de ello en el acta de entrega. En este evento, las llaves del Inmueble quedarán a mi disposición en las oficinas del Fideicomitente y se entenderá que, para todos los efectos, se surtió la entrega material.</w:t>
      </w:r>
      <w:r w:rsidR="00AE5ABA" w:rsidRPr="00C54CCF">
        <w:rPr>
          <w:rFonts w:ascii="Inter" w:eastAsia="Cabin" w:hAnsi="Inter" w:cs="Times New Roman"/>
        </w:rPr>
        <w:t>  </w:t>
      </w:r>
      <w:r w:rsidR="00AE5ABA" w:rsidRPr="00C54CCF">
        <w:rPr>
          <w:rFonts w:ascii="Inter" w:eastAsia="Cabin" w:hAnsi="Inter" w:cs="Cabin"/>
        </w:rPr>
        <w:t xml:space="preserve"> </w:t>
      </w:r>
    </w:p>
    <w:p w14:paraId="6F163CEE"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 </w:t>
      </w:r>
    </w:p>
    <w:p w14:paraId="432C69C7" w14:textId="77777777" w:rsidR="00056A05" w:rsidRPr="00C54CCF" w:rsidRDefault="00AE5ABA" w:rsidP="00AE2EA2">
      <w:pPr>
        <w:shd w:val="clear" w:color="auto" w:fill="FFFFFF"/>
        <w:spacing w:line="240" w:lineRule="auto"/>
        <w:jc w:val="both"/>
        <w:rPr>
          <w:rFonts w:ascii="Inter" w:eastAsia="Raleway" w:hAnsi="Inter" w:cs="Raleway"/>
          <w:b/>
        </w:rPr>
      </w:pPr>
      <w:r w:rsidRPr="00C54CCF">
        <w:rPr>
          <w:rFonts w:ascii="Inter" w:eastAsia="Raleway" w:hAnsi="Inter" w:cs="Raleway"/>
          <w:b/>
        </w:rPr>
        <w:t xml:space="preserve">6.5. Entrega de los bienes comunes </w:t>
      </w:r>
    </w:p>
    <w:p w14:paraId="19E2BFC0"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El Fideicomitente entregará los bienes comunes de uso y goce general del Proyecto, junto con los documentos de garantía de los equipos y los planos de los servicios públicos domiciliarios, a la persona o personas designadas por la asamblea de propietarios o al administrador definitivo de la copropiedad.</w:t>
      </w:r>
      <w:r w:rsidRPr="00C54CCF">
        <w:rPr>
          <w:rFonts w:ascii="Inter" w:eastAsia="Cabin" w:hAnsi="Inter" w:cs="Times New Roman"/>
        </w:rPr>
        <w:t> </w:t>
      </w:r>
      <w:r w:rsidRPr="00C54CCF">
        <w:rPr>
          <w:rFonts w:ascii="Inter" w:eastAsia="Cabin" w:hAnsi="Inter" w:cs="Cabin"/>
        </w:rPr>
        <w:t>Los bienes comunes esenciales para el uso y goce de los bienes privados se efectuará de manera simultánea con la entrega material del Inmueble.</w:t>
      </w:r>
      <w:r w:rsidRPr="00C54CCF">
        <w:rPr>
          <w:rFonts w:ascii="Inter" w:eastAsia="Cabin" w:hAnsi="Inter" w:cs="Times New Roman"/>
        </w:rPr>
        <w:t>  </w:t>
      </w:r>
      <w:r w:rsidRPr="00C54CCF">
        <w:rPr>
          <w:rFonts w:ascii="Inter" w:eastAsia="Cabin" w:hAnsi="Inter" w:cs="Cabin"/>
        </w:rPr>
        <w:t xml:space="preserve"> </w:t>
      </w:r>
    </w:p>
    <w:p w14:paraId="35DFB64A" w14:textId="77777777" w:rsidR="00D62BB7" w:rsidRPr="00C54CCF" w:rsidRDefault="00D62BB7">
      <w:pPr>
        <w:widowControl w:val="0"/>
        <w:shd w:val="clear" w:color="auto" w:fill="FFFFFF"/>
        <w:spacing w:line="240" w:lineRule="auto"/>
        <w:jc w:val="both"/>
        <w:rPr>
          <w:rFonts w:ascii="Inter" w:eastAsia="Cabin" w:hAnsi="Inter" w:cs="Cabin"/>
        </w:rPr>
      </w:pPr>
    </w:p>
    <w:p w14:paraId="0270DD4A" w14:textId="441A360A" w:rsidR="00D62BB7" w:rsidRPr="00C54CCF" w:rsidRDefault="000D6FC6" w:rsidP="00AE2EA2">
      <w:pPr>
        <w:shd w:val="clear" w:color="auto" w:fill="FFFFFF"/>
        <w:spacing w:line="240" w:lineRule="auto"/>
        <w:jc w:val="both"/>
        <w:rPr>
          <w:rFonts w:ascii="Inter" w:eastAsia="Raleway" w:hAnsi="Inter" w:cs="Raleway"/>
          <w:b/>
        </w:rPr>
      </w:pPr>
      <w:r w:rsidRPr="00C54CCF">
        <w:rPr>
          <w:rFonts w:ascii="Inter" w:eastAsia="Raleway" w:hAnsi="Inter" w:cs="Raleway"/>
          <w:b/>
        </w:rPr>
        <w:t>6</w:t>
      </w:r>
      <w:r w:rsidR="00D62BB7" w:rsidRPr="00C54CCF">
        <w:rPr>
          <w:rFonts w:ascii="Inter" w:eastAsia="Raleway" w:hAnsi="Inter" w:cs="Raleway"/>
          <w:b/>
        </w:rPr>
        <w:t>.</w:t>
      </w:r>
      <w:r w:rsidRPr="00C54CCF">
        <w:rPr>
          <w:rFonts w:ascii="Inter" w:eastAsia="Raleway" w:hAnsi="Inter" w:cs="Raleway"/>
          <w:b/>
        </w:rPr>
        <w:t>6</w:t>
      </w:r>
      <w:r w:rsidR="00D62BB7" w:rsidRPr="00C54CCF">
        <w:rPr>
          <w:rFonts w:ascii="Inter" w:eastAsia="Raleway" w:hAnsi="Inter" w:cs="Raleway"/>
          <w:b/>
        </w:rPr>
        <w:t>. Mora en la entrega de Inmueble</w:t>
      </w:r>
    </w:p>
    <w:p w14:paraId="3EE60606" w14:textId="5C2CB716" w:rsidR="00D62BB7" w:rsidRPr="00C54CCF" w:rsidRDefault="00D62BB7" w:rsidP="00D62BB7">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El Fideicomitente contará con un periodo de gracia de tres (3) meses, contados desde el vencimiento del plazo </w:t>
      </w:r>
      <w:r w:rsidR="00ED33A2" w:rsidRPr="00C54CCF">
        <w:rPr>
          <w:rFonts w:ascii="Inter" w:eastAsia="Cabin" w:hAnsi="Inter" w:cs="Cabin"/>
        </w:rPr>
        <w:t>establecido en el numeral 6.4</w:t>
      </w:r>
      <w:r w:rsidRPr="00C54CCF">
        <w:rPr>
          <w:rFonts w:ascii="Inter" w:eastAsia="Cabin" w:hAnsi="Inter" w:cs="Cabin"/>
        </w:rPr>
        <w:t xml:space="preserve">. Si vencido el periodo de gracia la entrega del Inmueble no ha ocurrido, el Fideicomitente deberá </w:t>
      </w:r>
      <w:r w:rsidR="006A56C7" w:rsidRPr="00C54CCF">
        <w:rPr>
          <w:rFonts w:ascii="Inter" w:eastAsia="Cabin" w:hAnsi="Inter" w:cs="Cabin"/>
        </w:rPr>
        <w:t>reconocer</w:t>
      </w:r>
      <w:r w:rsidR="0095072C" w:rsidRPr="00C54CCF">
        <w:rPr>
          <w:rFonts w:ascii="Inter" w:eastAsia="Cabin" w:hAnsi="Inter" w:cs="Cabin"/>
        </w:rPr>
        <w:t xml:space="preserve"> a título de compensación</w:t>
      </w:r>
      <w:r w:rsidR="009D6F09" w:rsidRPr="00C54CCF">
        <w:rPr>
          <w:rFonts w:ascii="Inter" w:eastAsia="Cabin" w:hAnsi="Inter" w:cs="Cabin"/>
        </w:rPr>
        <w:t xml:space="preserve"> </w:t>
      </w:r>
      <w:r w:rsidR="009D6F09" w:rsidRPr="00C54CCF">
        <w:rPr>
          <w:rFonts w:ascii="Inter" w:hAnsi="Inter"/>
        </w:rPr>
        <w:t xml:space="preserve">durante un término </w:t>
      </w:r>
      <w:r w:rsidR="009D6F09" w:rsidRPr="00C54CCF">
        <w:rPr>
          <w:rFonts w:ascii="Inter" w:hAnsi="Inter"/>
          <w:b/>
          <w:bCs/>
        </w:rPr>
        <w:t>máximo</w:t>
      </w:r>
      <w:r w:rsidR="009D6F09" w:rsidRPr="00C54CCF">
        <w:rPr>
          <w:rFonts w:ascii="Inter" w:hAnsi="Inter"/>
        </w:rPr>
        <w:t xml:space="preserve"> de tres (3) meses</w:t>
      </w:r>
      <w:r w:rsidRPr="00C54CCF">
        <w:rPr>
          <w:rFonts w:ascii="Inter" w:eastAsia="Cabin" w:hAnsi="Inter" w:cs="Cabin"/>
        </w:rPr>
        <w:t xml:space="preserve"> una suma equivalente al DTF+1 </w:t>
      </w:r>
      <w:proofErr w:type="spellStart"/>
      <w:r w:rsidRPr="00C54CCF">
        <w:rPr>
          <w:rFonts w:ascii="Inter" w:eastAsia="Cabin" w:hAnsi="Inter" w:cs="Cabin"/>
        </w:rPr>
        <w:t>e.a</w:t>
      </w:r>
      <w:proofErr w:type="spellEnd"/>
      <w:r w:rsidRPr="00C54CCF">
        <w:rPr>
          <w:rFonts w:ascii="Inter" w:eastAsia="Cabin" w:hAnsi="Inter" w:cs="Cabin"/>
        </w:rPr>
        <w:t xml:space="preserve">. sobre el total de los </w:t>
      </w:r>
      <w:r w:rsidR="00867BAD" w:rsidRPr="00C54CCF">
        <w:rPr>
          <w:rFonts w:ascii="Inter" w:eastAsia="Cabin" w:hAnsi="Inter" w:cs="Cabin"/>
        </w:rPr>
        <w:t>recursos</w:t>
      </w:r>
      <w:r w:rsidR="00BC6933" w:rsidRPr="00C54CCF">
        <w:rPr>
          <w:rFonts w:ascii="Inter" w:eastAsia="Cabin" w:hAnsi="Inter" w:cs="Cabin"/>
        </w:rPr>
        <w:t xml:space="preserve"> que haya entregado al Fideicomiso</w:t>
      </w:r>
      <w:r w:rsidR="00867BAD" w:rsidRPr="00C54CCF">
        <w:rPr>
          <w:rFonts w:ascii="Inter" w:eastAsia="Cabin" w:hAnsi="Inter" w:cs="Cabin"/>
        </w:rPr>
        <w:t xml:space="preserve"> </w:t>
      </w:r>
      <w:r w:rsidRPr="00C54CCF">
        <w:rPr>
          <w:rFonts w:ascii="Inter" w:eastAsia="Cabin" w:hAnsi="Inter" w:cs="Cabin"/>
        </w:rPr>
        <w:t>por cada día de retraso, salvo que el retardo obedezca a</w:t>
      </w:r>
      <w:r w:rsidR="006F1A2C" w:rsidRPr="00C54CCF">
        <w:rPr>
          <w:rFonts w:ascii="Inter" w:eastAsia="Cabin" w:hAnsi="Inter" w:cs="Cabin"/>
        </w:rPr>
        <w:t xml:space="preserve"> </w:t>
      </w:r>
      <w:r w:rsidR="00B11733" w:rsidRPr="00C54CCF">
        <w:rPr>
          <w:rFonts w:ascii="Inter" w:eastAsia="Cabin" w:hAnsi="Inter" w:cs="Cabin"/>
        </w:rPr>
        <w:t xml:space="preserve">la ocurrencia de </w:t>
      </w:r>
      <w:r w:rsidR="006F1A2C" w:rsidRPr="00C54CCF">
        <w:rPr>
          <w:rFonts w:ascii="Inter" w:eastAsia="Cabin" w:hAnsi="Inter" w:cs="Cabin"/>
        </w:rPr>
        <w:t xml:space="preserve">los </w:t>
      </w:r>
      <w:r w:rsidR="00B11733" w:rsidRPr="00C54CCF">
        <w:rPr>
          <w:rFonts w:ascii="Inter" w:eastAsia="Cabin" w:hAnsi="Inter" w:cs="Cabin"/>
        </w:rPr>
        <w:t>eventos indicados a continuación</w:t>
      </w:r>
      <w:r w:rsidR="006F1A2C" w:rsidRPr="00C54CCF">
        <w:rPr>
          <w:rFonts w:ascii="Inter" w:eastAsia="Cabin" w:hAnsi="Inter" w:cs="Cabin"/>
        </w:rPr>
        <w:t xml:space="preserve">, </w:t>
      </w:r>
      <w:r w:rsidR="0096719F" w:rsidRPr="00C54CCF">
        <w:rPr>
          <w:rFonts w:ascii="Inter" w:eastAsia="Cabin" w:hAnsi="Inter" w:cs="Cabin"/>
        </w:rPr>
        <w:t xml:space="preserve">pues en estos casos el plazo para la entrega del Inmueble establecido en la sección 6.4. se prorrogará automáticamente por un tiempo igual a la duración </w:t>
      </w:r>
      <w:r w:rsidR="0058372C" w:rsidRPr="00C54CCF">
        <w:rPr>
          <w:rFonts w:ascii="Inter" w:eastAsia="Cabin" w:hAnsi="Inter" w:cs="Cabin"/>
        </w:rPr>
        <w:t>del</w:t>
      </w:r>
      <w:r w:rsidR="0096719F" w:rsidRPr="00C54CCF">
        <w:rPr>
          <w:rFonts w:ascii="Inter" w:eastAsia="Cabin" w:hAnsi="Inter" w:cs="Cabin"/>
        </w:rPr>
        <w:t xml:space="preserve"> evento</w:t>
      </w:r>
      <w:r w:rsidR="0058372C" w:rsidRPr="00C54CCF">
        <w:rPr>
          <w:rFonts w:ascii="Inter" w:eastAsia="Cabin" w:hAnsi="Inter" w:cs="Cabin"/>
        </w:rPr>
        <w:t xml:space="preserve"> ocurrido</w:t>
      </w:r>
      <w:r w:rsidRPr="00C54CCF">
        <w:rPr>
          <w:rFonts w:ascii="Inter" w:eastAsia="Cabin" w:hAnsi="Inter" w:cs="Cabin"/>
        </w:rPr>
        <w:t xml:space="preserve">: </w:t>
      </w:r>
    </w:p>
    <w:p w14:paraId="34750B1B" w14:textId="77777777" w:rsidR="0058060E" w:rsidRPr="00C54CCF" w:rsidRDefault="0058060E" w:rsidP="00D62BB7">
      <w:pPr>
        <w:widowControl w:val="0"/>
        <w:shd w:val="clear" w:color="auto" w:fill="FFFFFF"/>
        <w:spacing w:line="240" w:lineRule="auto"/>
        <w:jc w:val="both"/>
        <w:rPr>
          <w:rFonts w:ascii="Inter" w:eastAsia="Cabin" w:hAnsi="Inter" w:cs="Cabin"/>
        </w:rPr>
      </w:pPr>
    </w:p>
    <w:p w14:paraId="408AC322" w14:textId="09B369BB" w:rsidR="0058060E" w:rsidRPr="00C54CCF" w:rsidRDefault="0058060E" w:rsidP="0058060E">
      <w:pPr>
        <w:pStyle w:val="Prrafodelista"/>
        <w:widowControl w:val="0"/>
        <w:numPr>
          <w:ilvl w:val="0"/>
          <w:numId w:val="17"/>
        </w:numPr>
        <w:shd w:val="clear" w:color="auto" w:fill="FFFFFF"/>
        <w:spacing w:line="240" w:lineRule="auto"/>
        <w:jc w:val="both"/>
        <w:rPr>
          <w:rFonts w:ascii="Inter" w:eastAsia="Cabin" w:hAnsi="Inter" w:cs="Cabin"/>
        </w:rPr>
      </w:pPr>
      <w:r w:rsidRPr="00C54CCF">
        <w:rPr>
          <w:rFonts w:ascii="Inter" w:eastAsia="Cabin" w:hAnsi="Inter" w:cs="Cabin"/>
        </w:rPr>
        <w:t>Por fuerza mayor o caso fortuito</w:t>
      </w:r>
    </w:p>
    <w:p w14:paraId="30F031CE" w14:textId="766F90F8" w:rsidR="0058060E" w:rsidRPr="00C54CCF" w:rsidRDefault="0058060E" w:rsidP="0058060E">
      <w:pPr>
        <w:pStyle w:val="Prrafodelista"/>
        <w:widowControl w:val="0"/>
        <w:numPr>
          <w:ilvl w:val="0"/>
          <w:numId w:val="17"/>
        </w:numPr>
        <w:shd w:val="clear" w:color="auto" w:fill="FFFFFF"/>
        <w:spacing w:line="240" w:lineRule="auto"/>
        <w:jc w:val="both"/>
        <w:rPr>
          <w:rFonts w:ascii="Inter" w:eastAsia="Cabin" w:hAnsi="Inter" w:cs="Cabin"/>
        </w:rPr>
      </w:pPr>
      <w:r w:rsidRPr="00C54CCF">
        <w:rPr>
          <w:rFonts w:ascii="Inter" w:eastAsia="Cabin" w:hAnsi="Inter" w:cs="Cabin"/>
        </w:rPr>
        <w:t>Por incumplimiento total o parcial de las obligaciones de contratistas externos que sean vinculados por el Fideicomitente para la ejecución del Proyecto</w:t>
      </w:r>
    </w:p>
    <w:p w14:paraId="4EB12B9A" w14:textId="7DE2812B" w:rsidR="0058060E" w:rsidRPr="00C54CCF" w:rsidRDefault="0058060E" w:rsidP="0058060E">
      <w:pPr>
        <w:pStyle w:val="Prrafodelista"/>
        <w:widowControl w:val="0"/>
        <w:numPr>
          <w:ilvl w:val="0"/>
          <w:numId w:val="17"/>
        </w:numPr>
        <w:shd w:val="clear" w:color="auto" w:fill="FFFFFF"/>
        <w:spacing w:line="240" w:lineRule="auto"/>
        <w:jc w:val="both"/>
        <w:rPr>
          <w:rFonts w:ascii="Inter" w:eastAsia="Cabin" w:hAnsi="Inter" w:cs="Cabin"/>
        </w:rPr>
      </w:pPr>
      <w:r w:rsidRPr="00C54CCF">
        <w:rPr>
          <w:rFonts w:ascii="Inter" w:eastAsia="Cabin" w:hAnsi="Inter" w:cs="Cabin"/>
        </w:rPr>
        <w:t>Por incumplimiento total o parcial de los proveedores de materiales y equipos para la construcción</w:t>
      </w:r>
    </w:p>
    <w:p w14:paraId="77DF830B" w14:textId="54B33D7F" w:rsidR="0058060E" w:rsidRPr="00C54CCF" w:rsidRDefault="0058060E" w:rsidP="0058060E">
      <w:pPr>
        <w:pStyle w:val="Prrafodelista"/>
        <w:widowControl w:val="0"/>
        <w:numPr>
          <w:ilvl w:val="0"/>
          <w:numId w:val="17"/>
        </w:numPr>
        <w:shd w:val="clear" w:color="auto" w:fill="FFFFFF"/>
        <w:spacing w:line="240" w:lineRule="auto"/>
        <w:jc w:val="both"/>
        <w:rPr>
          <w:rFonts w:ascii="Inter" w:eastAsia="Cabin" w:hAnsi="Inter" w:cs="Cabin"/>
        </w:rPr>
      </w:pPr>
      <w:r w:rsidRPr="00C54CCF">
        <w:rPr>
          <w:rFonts w:ascii="Inter" w:eastAsia="Cabin" w:hAnsi="Inter" w:cs="Cabin"/>
        </w:rPr>
        <w:t>Por retrasos en la instalación de redes y conexión de servicios públicos domiciliarios cuando el retraso es imputable a las empresas prestadoras de servicios públicos o las autoridades municipales</w:t>
      </w:r>
    </w:p>
    <w:p w14:paraId="09FE37C2" w14:textId="78ADC7FE" w:rsidR="0058060E" w:rsidRPr="00C54CCF" w:rsidRDefault="0058060E" w:rsidP="0058060E">
      <w:pPr>
        <w:pStyle w:val="Prrafodelista"/>
        <w:widowControl w:val="0"/>
        <w:numPr>
          <w:ilvl w:val="0"/>
          <w:numId w:val="17"/>
        </w:numPr>
        <w:shd w:val="clear" w:color="auto" w:fill="FFFFFF"/>
        <w:spacing w:line="240" w:lineRule="auto"/>
        <w:jc w:val="both"/>
        <w:rPr>
          <w:rFonts w:ascii="Inter" w:eastAsia="Cabin" w:hAnsi="Inter" w:cs="Cabin"/>
        </w:rPr>
      </w:pPr>
      <w:r w:rsidRPr="00C54CCF">
        <w:rPr>
          <w:rFonts w:ascii="Inter" w:eastAsia="Cabin" w:hAnsi="Inter" w:cs="Cabin"/>
        </w:rPr>
        <w:t>Por retrasos en la elaboración del reglamento de propiedad horizontal del Proyecto o por la devolución del mismo por parte de la Oficina de Registro de Instrumentos Públicos</w:t>
      </w:r>
    </w:p>
    <w:p w14:paraId="76601695" w14:textId="5F4F5819" w:rsidR="0058060E" w:rsidRPr="00C54CCF" w:rsidRDefault="0058060E" w:rsidP="0058060E">
      <w:pPr>
        <w:pStyle w:val="Prrafodelista"/>
        <w:widowControl w:val="0"/>
        <w:numPr>
          <w:ilvl w:val="0"/>
          <w:numId w:val="17"/>
        </w:numPr>
        <w:shd w:val="clear" w:color="auto" w:fill="FFFFFF"/>
        <w:spacing w:line="240" w:lineRule="auto"/>
        <w:jc w:val="both"/>
        <w:rPr>
          <w:rFonts w:ascii="Inter" w:eastAsia="Cabin" w:hAnsi="Inter" w:cs="Cabin"/>
        </w:rPr>
      </w:pPr>
      <w:r w:rsidRPr="00C54CCF">
        <w:rPr>
          <w:rFonts w:ascii="Inter" w:eastAsia="Cabin" w:hAnsi="Inter" w:cs="Cabin"/>
        </w:rPr>
        <w:t>Por mora de mi parte en el pago de los recursos.</w:t>
      </w:r>
    </w:p>
    <w:p w14:paraId="1981D91E" w14:textId="77777777" w:rsidR="00D62BB7" w:rsidRPr="00C54CCF" w:rsidRDefault="00D62BB7" w:rsidP="00AE2EA2">
      <w:pPr>
        <w:shd w:val="clear" w:color="auto" w:fill="FFFFFF"/>
        <w:spacing w:line="240" w:lineRule="auto"/>
        <w:jc w:val="both"/>
        <w:rPr>
          <w:rFonts w:ascii="Inter" w:eastAsia="Cabin" w:hAnsi="Inter" w:cs="Cabin"/>
        </w:rPr>
      </w:pPr>
    </w:p>
    <w:p w14:paraId="68228BD9" w14:textId="77777777" w:rsidR="00056A05" w:rsidRPr="00C54CCF" w:rsidRDefault="00056A05">
      <w:pPr>
        <w:widowControl w:val="0"/>
        <w:spacing w:line="240" w:lineRule="auto"/>
        <w:jc w:val="both"/>
        <w:rPr>
          <w:rFonts w:ascii="Inter" w:eastAsia="Raleway" w:hAnsi="Inter" w:cs="Raleway"/>
          <w:b/>
          <w:shd w:val="clear" w:color="auto" w:fill="141C2E"/>
        </w:rPr>
      </w:pPr>
    </w:p>
    <w:p w14:paraId="105BE731" w14:textId="77777777" w:rsidR="00056A05" w:rsidRPr="00C54CCF" w:rsidRDefault="00AE5ABA">
      <w:pPr>
        <w:widowControl w:val="0"/>
        <w:spacing w:line="240" w:lineRule="auto"/>
        <w:jc w:val="both"/>
        <w:rPr>
          <w:rFonts w:ascii="Inter" w:eastAsia="Raleway" w:hAnsi="Inter" w:cs="Raleway"/>
          <w:b/>
        </w:rPr>
      </w:pPr>
      <w:r w:rsidRPr="00C54CCF">
        <w:rPr>
          <w:rFonts w:ascii="Inter" w:eastAsia="Raleway" w:hAnsi="Inter" w:cs="Raleway"/>
          <w:b/>
        </w:rPr>
        <w:t xml:space="preserve">7. Impuestos y gastos </w:t>
      </w:r>
    </w:p>
    <w:p w14:paraId="30C0F0BC" w14:textId="77777777" w:rsidR="00056A05" w:rsidRPr="00C54CCF" w:rsidRDefault="00AE5ABA">
      <w:pPr>
        <w:widowControl w:val="0"/>
        <w:shd w:val="clear" w:color="auto" w:fill="FFFFFF"/>
        <w:spacing w:line="240" w:lineRule="auto"/>
        <w:jc w:val="both"/>
        <w:rPr>
          <w:rFonts w:ascii="Inter" w:eastAsia="Raleway" w:hAnsi="Inter" w:cs="Raleway"/>
          <w:i/>
        </w:rPr>
      </w:pPr>
      <w:r w:rsidRPr="00C54CCF">
        <w:rPr>
          <w:rFonts w:ascii="Inter" w:eastAsia="Raleway" w:hAnsi="Inter" w:cs="Raleway"/>
          <w:i/>
        </w:rPr>
        <w:t xml:space="preserve">¿Qué impuestos asumo como Beneficiario de Área? </w:t>
      </w:r>
    </w:p>
    <w:p w14:paraId="28E182A9" w14:textId="77777777" w:rsidR="002137AD" w:rsidRPr="00C54CCF" w:rsidRDefault="002137AD">
      <w:pPr>
        <w:widowControl w:val="0"/>
        <w:shd w:val="clear" w:color="auto" w:fill="FFFFFF"/>
        <w:spacing w:line="240" w:lineRule="auto"/>
        <w:jc w:val="both"/>
        <w:rPr>
          <w:rFonts w:ascii="Inter" w:eastAsia="Cabin" w:hAnsi="Inter" w:cs="Cabin"/>
        </w:rPr>
      </w:pPr>
    </w:p>
    <w:p w14:paraId="774D26EB" w14:textId="77777777" w:rsidR="0058060E" w:rsidRPr="00C54CCF" w:rsidRDefault="0058060E" w:rsidP="0058060E">
      <w:pPr>
        <w:widowControl w:val="0"/>
        <w:shd w:val="clear" w:color="auto" w:fill="FFFFFF"/>
        <w:spacing w:line="240" w:lineRule="auto"/>
        <w:jc w:val="both"/>
        <w:rPr>
          <w:rFonts w:ascii="Inter" w:eastAsia="Cabin" w:hAnsi="Inter" w:cs="Cabin"/>
        </w:rPr>
      </w:pPr>
      <w:r w:rsidRPr="00C54CCF">
        <w:rPr>
          <w:rFonts w:ascii="Inter" w:eastAsia="Cabin" w:hAnsi="Inter" w:cs="Cabin"/>
        </w:rPr>
        <w:t>Estarán a mi cargo:</w:t>
      </w:r>
    </w:p>
    <w:p w14:paraId="3F3FAB0C" w14:textId="5C04BEAA" w:rsidR="0058060E" w:rsidRPr="00C54CCF" w:rsidRDefault="0058060E" w:rsidP="0058060E">
      <w:pPr>
        <w:widowControl w:val="0"/>
        <w:shd w:val="clear" w:color="auto" w:fill="FFFFFF"/>
        <w:spacing w:line="240" w:lineRule="auto"/>
        <w:jc w:val="both"/>
        <w:rPr>
          <w:rFonts w:ascii="Inter" w:eastAsia="Cabin" w:hAnsi="Inter" w:cs="Cabin"/>
        </w:rPr>
      </w:pPr>
    </w:p>
    <w:p w14:paraId="29CB9AFB" w14:textId="4CDDAF2E" w:rsidR="0058060E" w:rsidRPr="00C54CCF" w:rsidRDefault="0058060E" w:rsidP="0058060E">
      <w:pPr>
        <w:pStyle w:val="Prrafodelista"/>
        <w:widowControl w:val="0"/>
        <w:numPr>
          <w:ilvl w:val="0"/>
          <w:numId w:val="18"/>
        </w:numPr>
        <w:shd w:val="clear" w:color="auto" w:fill="FFFFFF"/>
        <w:spacing w:line="240" w:lineRule="auto"/>
        <w:jc w:val="both"/>
        <w:rPr>
          <w:rFonts w:ascii="Inter" w:eastAsia="Cabin" w:hAnsi="Inter" w:cs="Cabin"/>
        </w:rPr>
      </w:pPr>
      <w:r w:rsidRPr="00C54CCF">
        <w:rPr>
          <w:rFonts w:ascii="Inter" w:eastAsia="Cabin" w:hAnsi="Inter" w:cs="Cabin"/>
        </w:rPr>
        <w:t>El impuesto predial</w:t>
      </w:r>
    </w:p>
    <w:p w14:paraId="72ACB7F2" w14:textId="084C2494" w:rsidR="0058060E" w:rsidRPr="00C54CCF" w:rsidRDefault="0058060E" w:rsidP="0058060E">
      <w:pPr>
        <w:widowControl w:val="0"/>
        <w:shd w:val="clear" w:color="auto" w:fill="FFFFFF"/>
        <w:spacing w:line="240" w:lineRule="auto"/>
        <w:ind w:left="720" w:firstLine="720"/>
        <w:jc w:val="both"/>
        <w:rPr>
          <w:rFonts w:ascii="Inter" w:eastAsia="Cabin" w:hAnsi="Inter" w:cs="Cabin"/>
        </w:rPr>
      </w:pPr>
      <w:r w:rsidRPr="00C54CCF">
        <w:rPr>
          <w:rFonts w:ascii="Inter" w:eastAsia="Cabin" w:hAnsi="Inter" w:cs="Cabin"/>
        </w:rPr>
        <w:t>Desde la fecha de escrituración o entrega del Inmueble, lo que ocurra primero.</w:t>
      </w:r>
    </w:p>
    <w:p w14:paraId="71EEF8E7" w14:textId="08C45ED7" w:rsidR="0058060E" w:rsidRPr="00C54CCF" w:rsidRDefault="0058060E" w:rsidP="0058060E">
      <w:pPr>
        <w:pStyle w:val="Prrafodelista"/>
        <w:widowControl w:val="0"/>
        <w:numPr>
          <w:ilvl w:val="0"/>
          <w:numId w:val="18"/>
        </w:numPr>
        <w:shd w:val="clear" w:color="auto" w:fill="FFFFFF"/>
        <w:spacing w:line="240" w:lineRule="auto"/>
        <w:jc w:val="both"/>
        <w:rPr>
          <w:rFonts w:ascii="Inter" w:eastAsia="Cabin" w:hAnsi="Inter" w:cs="Cabin"/>
        </w:rPr>
      </w:pPr>
      <w:r w:rsidRPr="00C54CCF">
        <w:rPr>
          <w:rFonts w:ascii="Inter" w:eastAsia="Cabin" w:hAnsi="Inter" w:cs="Cabin"/>
        </w:rPr>
        <w:t>Las contribuciones de valorización de nuevas obras o de reajustes de las anteriores</w:t>
      </w:r>
    </w:p>
    <w:p w14:paraId="24434349" w14:textId="08930149" w:rsidR="0058060E" w:rsidRPr="00C54CCF" w:rsidRDefault="0058060E" w:rsidP="0058060E">
      <w:pPr>
        <w:widowControl w:val="0"/>
        <w:shd w:val="clear" w:color="auto" w:fill="FFFFFF"/>
        <w:spacing w:line="240" w:lineRule="auto"/>
        <w:ind w:left="720" w:firstLine="720"/>
        <w:jc w:val="both"/>
        <w:rPr>
          <w:rFonts w:ascii="Inter" w:eastAsia="Cabin" w:hAnsi="Inter" w:cs="Cabin"/>
        </w:rPr>
      </w:pPr>
      <w:r w:rsidRPr="00C54CCF">
        <w:rPr>
          <w:rFonts w:ascii="Inter" w:eastAsia="Cabin" w:hAnsi="Inter" w:cs="Cabin"/>
        </w:rPr>
        <w:t>Desde la fecha de escrituración o entrega del Inmueble, lo que ocurra primero.</w:t>
      </w:r>
    </w:p>
    <w:p w14:paraId="784C1AFC" w14:textId="7CD80AF2" w:rsidR="0058060E" w:rsidRPr="00C54CCF" w:rsidRDefault="0058060E" w:rsidP="0058060E">
      <w:pPr>
        <w:pStyle w:val="Prrafodelista"/>
        <w:widowControl w:val="0"/>
        <w:numPr>
          <w:ilvl w:val="0"/>
          <w:numId w:val="18"/>
        </w:numPr>
        <w:shd w:val="clear" w:color="auto" w:fill="FFFFFF"/>
        <w:spacing w:line="240" w:lineRule="auto"/>
        <w:jc w:val="both"/>
        <w:rPr>
          <w:rFonts w:ascii="Inter" w:eastAsia="Cabin" w:hAnsi="Inter" w:cs="Cabin"/>
        </w:rPr>
      </w:pPr>
      <w:r w:rsidRPr="00C54CCF">
        <w:rPr>
          <w:rFonts w:ascii="Inter" w:eastAsia="Cabin" w:hAnsi="Inter" w:cs="Cabin"/>
        </w:rPr>
        <w:t>Las tasas distintas a la tasa de aseo</w:t>
      </w:r>
    </w:p>
    <w:p w14:paraId="300CFC99" w14:textId="063F931C" w:rsidR="0058060E" w:rsidRPr="00C54CCF" w:rsidRDefault="0058060E" w:rsidP="0058060E">
      <w:pPr>
        <w:widowControl w:val="0"/>
        <w:shd w:val="clear" w:color="auto" w:fill="FFFFFF"/>
        <w:spacing w:line="240" w:lineRule="auto"/>
        <w:ind w:left="720" w:firstLine="720"/>
        <w:jc w:val="both"/>
        <w:rPr>
          <w:rFonts w:ascii="Inter" w:eastAsia="Cabin" w:hAnsi="Inter" w:cs="Cabin"/>
        </w:rPr>
      </w:pPr>
      <w:r w:rsidRPr="00C54CCF">
        <w:rPr>
          <w:rFonts w:ascii="Inter" w:eastAsia="Cabin" w:hAnsi="Inter" w:cs="Cabin"/>
        </w:rPr>
        <w:t>Desde la fecha de entrega del Inmueble.</w:t>
      </w:r>
    </w:p>
    <w:p w14:paraId="76BB2DD8" w14:textId="42A313B0" w:rsidR="0058060E" w:rsidRPr="00C54CCF" w:rsidRDefault="0058060E" w:rsidP="0058060E">
      <w:pPr>
        <w:pStyle w:val="Prrafodelista"/>
        <w:widowControl w:val="0"/>
        <w:numPr>
          <w:ilvl w:val="0"/>
          <w:numId w:val="18"/>
        </w:numPr>
        <w:shd w:val="clear" w:color="auto" w:fill="FFFFFF"/>
        <w:spacing w:line="240" w:lineRule="auto"/>
        <w:jc w:val="both"/>
        <w:rPr>
          <w:rFonts w:ascii="Inter" w:eastAsia="Cabin" w:hAnsi="Inter" w:cs="Cabin"/>
        </w:rPr>
      </w:pPr>
      <w:r w:rsidRPr="00C54CCF">
        <w:rPr>
          <w:rFonts w:ascii="Inter" w:eastAsia="Cabin" w:hAnsi="Inter" w:cs="Cabin"/>
        </w:rPr>
        <w:t>Las cuotas de administración ordinarias o extraordinarias</w:t>
      </w:r>
    </w:p>
    <w:p w14:paraId="27C86C8A" w14:textId="4EF8B43C" w:rsidR="0058060E" w:rsidRPr="00C54CCF" w:rsidRDefault="0058060E" w:rsidP="0058060E">
      <w:pPr>
        <w:pStyle w:val="Prrafodelista"/>
        <w:widowControl w:val="0"/>
        <w:shd w:val="clear" w:color="auto" w:fill="FFFFFF"/>
        <w:spacing w:line="240" w:lineRule="auto"/>
        <w:ind w:left="1440"/>
        <w:jc w:val="both"/>
        <w:rPr>
          <w:rFonts w:ascii="Inter" w:eastAsia="Cabin" w:hAnsi="Inter" w:cs="Cabin"/>
        </w:rPr>
      </w:pPr>
      <w:r w:rsidRPr="00C54CCF">
        <w:rPr>
          <w:rFonts w:ascii="Inter" w:eastAsia="Cabin" w:hAnsi="Inter" w:cs="Cabin"/>
        </w:rPr>
        <w:t>Desde la fecha de entrega del Inmueble.</w:t>
      </w:r>
    </w:p>
    <w:p w14:paraId="1DD96357" w14:textId="5F47EC14" w:rsidR="0058060E" w:rsidRPr="00C54CCF" w:rsidRDefault="0058060E" w:rsidP="0058060E">
      <w:pPr>
        <w:pStyle w:val="Prrafodelista"/>
        <w:widowControl w:val="0"/>
        <w:numPr>
          <w:ilvl w:val="0"/>
          <w:numId w:val="18"/>
        </w:numPr>
        <w:shd w:val="clear" w:color="auto" w:fill="FFFFFF"/>
        <w:spacing w:line="240" w:lineRule="auto"/>
        <w:jc w:val="both"/>
        <w:rPr>
          <w:rFonts w:ascii="Inter" w:eastAsia="Cabin" w:hAnsi="Inter" w:cs="Cabin"/>
        </w:rPr>
      </w:pPr>
      <w:r w:rsidRPr="00C54CCF">
        <w:rPr>
          <w:rFonts w:ascii="Inter" w:eastAsia="Cabin" w:hAnsi="Inter" w:cs="Cabin"/>
        </w:rPr>
        <w:t>Las tarifas y cargas por servicios públicos</w:t>
      </w:r>
    </w:p>
    <w:p w14:paraId="49328228" w14:textId="6BFC248C" w:rsidR="0058060E" w:rsidRPr="00C54CCF" w:rsidRDefault="0058060E" w:rsidP="0058060E">
      <w:pPr>
        <w:pStyle w:val="Prrafodelista"/>
        <w:widowControl w:val="0"/>
        <w:shd w:val="clear" w:color="auto" w:fill="FFFFFF"/>
        <w:spacing w:line="240" w:lineRule="auto"/>
        <w:ind w:left="1440"/>
        <w:jc w:val="both"/>
        <w:rPr>
          <w:rFonts w:ascii="Inter" w:eastAsia="Cabin" w:hAnsi="Inter" w:cs="Cabin"/>
        </w:rPr>
      </w:pPr>
      <w:r w:rsidRPr="00C54CCF">
        <w:rPr>
          <w:rFonts w:ascii="Inter" w:eastAsia="Cabin" w:hAnsi="Inter" w:cs="Cabin"/>
        </w:rPr>
        <w:t>Desde la fecha de entrega del Inmueble</w:t>
      </w:r>
    </w:p>
    <w:p w14:paraId="6A60BD06" w14:textId="55862F88" w:rsidR="0058060E" w:rsidRPr="00C54CCF" w:rsidRDefault="0058060E" w:rsidP="0058060E">
      <w:pPr>
        <w:pStyle w:val="Prrafodelista"/>
        <w:widowControl w:val="0"/>
        <w:numPr>
          <w:ilvl w:val="0"/>
          <w:numId w:val="18"/>
        </w:numPr>
        <w:shd w:val="clear" w:color="auto" w:fill="FFFFFF"/>
        <w:spacing w:line="240" w:lineRule="auto"/>
        <w:jc w:val="both"/>
        <w:rPr>
          <w:rFonts w:ascii="Inter" w:eastAsia="Cabin" w:hAnsi="Inter" w:cs="Cabin"/>
        </w:rPr>
      </w:pPr>
      <w:r w:rsidRPr="00C54CCF">
        <w:rPr>
          <w:rFonts w:ascii="Inter" w:eastAsia="Cabin" w:hAnsi="Inter" w:cs="Cabin"/>
        </w:rPr>
        <w:t>Los intereses del crédito o de subrogación</w:t>
      </w:r>
    </w:p>
    <w:p w14:paraId="2FA799A7" w14:textId="571CF23D" w:rsidR="0058060E" w:rsidRPr="00C54CCF" w:rsidRDefault="0058060E" w:rsidP="0058060E">
      <w:pPr>
        <w:widowControl w:val="0"/>
        <w:shd w:val="clear" w:color="auto" w:fill="FFFFFF"/>
        <w:spacing w:line="240" w:lineRule="auto"/>
        <w:ind w:left="1440"/>
        <w:jc w:val="both"/>
        <w:rPr>
          <w:rFonts w:ascii="Inter" w:eastAsia="Cabin" w:hAnsi="Inter" w:cs="Cabin"/>
        </w:rPr>
      </w:pPr>
      <w:r w:rsidRPr="00C54CCF">
        <w:rPr>
          <w:rFonts w:ascii="Inter" w:eastAsia="Cabin" w:hAnsi="Inter" w:cs="Cabin"/>
        </w:rPr>
        <w:t>Desde la fecha de escrituración o entrega del Inmueble, lo que ocurra primero.</w:t>
      </w:r>
    </w:p>
    <w:p w14:paraId="0A022414" w14:textId="5B801178" w:rsidR="0058060E" w:rsidRPr="00C54CCF" w:rsidRDefault="0058060E" w:rsidP="0058060E">
      <w:pPr>
        <w:pStyle w:val="Prrafodelista"/>
        <w:widowControl w:val="0"/>
        <w:numPr>
          <w:ilvl w:val="0"/>
          <w:numId w:val="18"/>
        </w:numPr>
        <w:shd w:val="clear" w:color="auto" w:fill="FFFFFF"/>
        <w:spacing w:line="240" w:lineRule="auto"/>
        <w:jc w:val="both"/>
        <w:rPr>
          <w:rFonts w:ascii="Inter" w:eastAsia="Cabin" w:hAnsi="Inter" w:cs="Cabin"/>
        </w:rPr>
      </w:pPr>
      <w:r w:rsidRPr="00C54CCF">
        <w:rPr>
          <w:rFonts w:ascii="Inter" w:eastAsia="Cabin" w:hAnsi="Inter" w:cs="Cabin"/>
        </w:rPr>
        <w:t>IVA</w:t>
      </w:r>
    </w:p>
    <w:p w14:paraId="3B3E9EE5" w14:textId="4CF58AE3" w:rsidR="0058060E" w:rsidRPr="00C54CCF" w:rsidRDefault="0058060E" w:rsidP="0058060E">
      <w:pPr>
        <w:widowControl w:val="0"/>
        <w:shd w:val="clear" w:color="auto" w:fill="FFFFFF"/>
        <w:spacing w:line="240" w:lineRule="auto"/>
        <w:ind w:left="1440"/>
        <w:jc w:val="both"/>
        <w:rPr>
          <w:rFonts w:ascii="Inter" w:eastAsia="Cabin" w:hAnsi="Inter" w:cs="Cabin"/>
        </w:rPr>
      </w:pPr>
      <w:r w:rsidRPr="00C54CCF">
        <w:rPr>
          <w:rFonts w:ascii="Inter" w:eastAsia="Cabin" w:hAnsi="Inter" w:cs="Cabin"/>
        </w:rPr>
        <w:t>En el evento en que la enajenación del Inmueble esté gravada con IVA, trasladaré al Fideicomiso Inmobiliario el valor que se cause por este concepto antes de suscribir la escritura pública.</w:t>
      </w:r>
    </w:p>
    <w:p w14:paraId="7C7DCC31" w14:textId="77777777" w:rsidR="0058060E" w:rsidRPr="00C54CCF" w:rsidRDefault="0058060E">
      <w:pPr>
        <w:widowControl w:val="0"/>
        <w:shd w:val="clear" w:color="auto" w:fill="FFFFFF"/>
        <w:spacing w:line="240" w:lineRule="auto"/>
        <w:jc w:val="both"/>
        <w:rPr>
          <w:rFonts w:ascii="Inter" w:eastAsia="Cabin" w:hAnsi="Inter" w:cs="Cabin"/>
        </w:rPr>
      </w:pPr>
    </w:p>
    <w:p w14:paraId="6E8BC693" w14:textId="40781C39"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Si el Fideicomitente canceló el impuesto predial por todo el año o por una fracción del mismo, reembolsaré al Fideicomitente –a más tardar a la fecha de entrega o de escrituración, lo que ocurra primero– el valor que corresponda al lapso comprendido entre la entrega material del Inmueble y el último día facturado y pagado.</w:t>
      </w:r>
      <w:r w:rsidRPr="00C54CCF">
        <w:rPr>
          <w:rFonts w:ascii="Inter" w:eastAsia="Cabin" w:hAnsi="Inter" w:cs="Times New Roman"/>
        </w:rPr>
        <w:t>  </w:t>
      </w:r>
      <w:r w:rsidRPr="00C54CCF">
        <w:rPr>
          <w:rFonts w:ascii="Inter" w:eastAsia="Cabin" w:hAnsi="Inter" w:cs="Cabin"/>
        </w:rPr>
        <w:t xml:space="preserve"> </w:t>
      </w:r>
    </w:p>
    <w:p w14:paraId="05D51F17" w14:textId="77777777" w:rsidR="00056A05" w:rsidRPr="00C54CCF" w:rsidRDefault="00AE5ABA">
      <w:pPr>
        <w:widowControl w:val="0"/>
        <w:shd w:val="clear" w:color="auto" w:fill="FFFFFF"/>
        <w:spacing w:line="240" w:lineRule="auto"/>
        <w:ind w:left="720"/>
        <w:jc w:val="both"/>
        <w:rPr>
          <w:rFonts w:ascii="Inter" w:eastAsia="Cabin" w:hAnsi="Inter" w:cs="Cabin"/>
        </w:rPr>
      </w:pPr>
      <w:r w:rsidRPr="00C54CCF">
        <w:rPr>
          <w:rFonts w:ascii="Inter" w:eastAsia="Cabin" w:hAnsi="Inter" w:cs="Times New Roman"/>
        </w:rPr>
        <w:t> </w:t>
      </w:r>
      <w:r w:rsidRPr="00C54CCF">
        <w:rPr>
          <w:rFonts w:ascii="Inter" w:eastAsia="Cabin" w:hAnsi="Inter" w:cs="Cabin"/>
        </w:rPr>
        <w:t xml:space="preserve"> </w:t>
      </w:r>
    </w:p>
    <w:p w14:paraId="5C167472" w14:textId="77777777" w:rsidR="00056A05" w:rsidRPr="00C54CCF" w:rsidRDefault="00AE5ABA">
      <w:pPr>
        <w:widowControl w:val="0"/>
        <w:spacing w:line="240" w:lineRule="auto"/>
        <w:jc w:val="both"/>
        <w:rPr>
          <w:rFonts w:ascii="Inter" w:eastAsia="Raleway" w:hAnsi="Inter" w:cs="Raleway"/>
          <w:b/>
        </w:rPr>
      </w:pPr>
      <w:r w:rsidRPr="00C54CCF">
        <w:rPr>
          <w:rFonts w:ascii="Inter" w:eastAsia="Raleway" w:hAnsi="Inter" w:cs="Raleway"/>
          <w:b/>
        </w:rPr>
        <w:t xml:space="preserve">8. Penalidades </w:t>
      </w:r>
    </w:p>
    <w:p w14:paraId="647E1101" w14:textId="6994CB8B" w:rsidR="00056A05" w:rsidRPr="00C54CCF" w:rsidRDefault="00AE5ABA">
      <w:pPr>
        <w:widowControl w:val="0"/>
        <w:shd w:val="clear" w:color="auto" w:fill="FFFFFF"/>
        <w:spacing w:line="240" w:lineRule="auto"/>
        <w:jc w:val="both"/>
        <w:rPr>
          <w:rFonts w:ascii="Inter" w:eastAsia="Raleway" w:hAnsi="Inter" w:cs="Raleway"/>
          <w:i/>
        </w:rPr>
      </w:pPr>
      <w:r w:rsidRPr="00C54CCF">
        <w:rPr>
          <w:rFonts w:ascii="Inter" w:eastAsia="Raleway" w:hAnsi="Inter" w:cs="Raleway"/>
          <w:i/>
        </w:rPr>
        <w:t xml:space="preserve">¿Cuáles son las sanciones si incumplo el Contrato? </w:t>
      </w:r>
    </w:p>
    <w:p w14:paraId="7DB7B230" w14:textId="77777777" w:rsidR="0058060E" w:rsidRPr="00C54CCF" w:rsidRDefault="0058060E">
      <w:pPr>
        <w:widowControl w:val="0"/>
        <w:shd w:val="clear" w:color="auto" w:fill="FFFFFF"/>
        <w:spacing w:line="240" w:lineRule="auto"/>
        <w:jc w:val="both"/>
        <w:rPr>
          <w:rFonts w:ascii="Inter" w:eastAsia="Raleway" w:hAnsi="Inter" w:cs="Raleway"/>
          <w:i/>
        </w:rPr>
      </w:pPr>
    </w:p>
    <w:p w14:paraId="1479BC54" w14:textId="1D3A9A6A" w:rsidR="0058060E" w:rsidRPr="00C54CCF" w:rsidRDefault="0058060E">
      <w:pPr>
        <w:widowControl w:val="0"/>
        <w:shd w:val="clear" w:color="auto" w:fill="FFFFFF"/>
        <w:spacing w:line="240" w:lineRule="auto"/>
        <w:jc w:val="both"/>
        <w:rPr>
          <w:rFonts w:ascii="Inter" w:eastAsia="Cabin" w:hAnsi="Inter" w:cs="Cabin"/>
        </w:rPr>
      </w:pPr>
      <w:r w:rsidRPr="00C54CCF">
        <w:rPr>
          <w:rFonts w:ascii="Inter" w:eastAsia="Cabin" w:hAnsi="Inter" w:cs="Cabin"/>
        </w:rPr>
        <w:t>Se entenderá que incumplí el presente Contrato en el evento en que:</w:t>
      </w:r>
    </w:p>
    <w:p w14:paraId="255397D6" w14:textId="77777777" w:rsidR="0058060E" w:rsidRPr="00C54CCF" w:rsidRDefault="0058060E">
      <w:pPr>
        <w:widowControl w:val="0"/>
        <w:shd w:val="clear" w:color="auto" w:fill="FFFFFF"/>
        <w:spacing w:line="240" w:lineRule="auto"/>
        <w:jc w:val="both"/>
        <w:rPr>
          <w:rFonts w:ascii="Inter" w:eastAsia="Cabin" w:hAnsi="Inter" w:cs="Cabin"/>
        </w:rPr>
      </w:pPr>
    </w:p>
    <w:p w14:paraId="532E16E7" w14:textId="2DA0D4FC" w:rsidR="0058060E" w:rsidRPr="00C54CCF" w:rsidRDefault="0058060E" w:rsidP="0058060E">
      <w:pPr>
        <w:pStyle w:val="Prrafodelista"/>
        <w:widowControl w:val="0"/>
        <w:numPr>
          <w:ilvl w:val="0"/>
          <w:numId w:val="19"/>
        </w:numPr>
        <w:shd w:val="clear" w:color="auto" w:fill="FFFFFF"/>
        <w:spacing w:line="240" w:lineRule="auto"/>
        <w:jc w:val="both"/>
        <w:rPr>
          <w:rFonts w:ascii="Inter" w:eastAsia="Raleway" w:hAnsi="Inter" w:cs="Raleway"/>
          <w:i/>
        </w:rPr>
      </w:pPr>
      <w:r w:rsidRPr="00C54CCF">
        <w:rPr>
          <w:rFonts w:ascii="Inter" w:eastAsia="Cabin" w:hAnsi="Inter" w:cs="Cabin"/>
        </w:rPr>
        <w:t>Incurra en mora por más de [•] días calendario en la entrega de los recursos o incumpla con el pago de [•] cuotas, lo que suceda primero</w:t>
      </w:r>
    </w:p>
    <w:p w14:paraId="395BA1DA" w14:textId="0B5CF680" w:rsidR="0058060E" w:rsidRPr="00C54CCF" w:rsidRDefault="0058060E" w:rsidP="0058060E">
      <w:pPr>
        <w:pStyle w:val="Prrafodelista"/>
        <w:widowControl w:val="0"/>
        <w:numPr>
          <w:ilvl w:val="0"/>
          <w:numId w:val="19"/>
        </w:numPr>
        <w:shd w:val="clear" w:color="auto" w:fill="FFFFFF"/>
        <w:spacing w:line="240" w:lineRule="auto"/>
        <w:jc w:val="both"/>
        <w:rPr>
          <w:rFonts w:ascii="Inter" w:eastAsia="Raleway" w:hAnsi="Inter" w:cs="Raleway"/>
          <w:i/>
        </w:rPr>
      </w:pPr>
      <w:r w:rsidRPr="00C54CCF">
        <w:rPr>
          <w:rFonts w:ascii="Inter" w:eastAsia="Cabin" w:hAnsi="Inter" w:cs="Cabin"/>
        </w:rPr>
        <w:t>Desista del Contrato y solicite retirar mis recursos dentro del plazo que el Fideicomitente tiene para acreditar las Condiciones de Giro</w:t>
      </w:r>
    </w:p>
    <w:p w14:paraId="07F10955" w14:textId="44FFB342" w:rsidR="0058060E" w:rsidRPr="00C54CCF" w:rsidRDefault="0058060E" w:rsidP="0058060E">
      <w:pPr>
        <w:pStyle w:val="Prrafodelista"/>
        <w:widowControl w:val="0"/>
        <w:numPr>
          <w:ilvl w:val="0"/>
          <w:numId w:val="19"/>
        </w:numPr>
        <w:shd w:val="clear" w:color="auto" w:fill="FFFFFF"/>
        <w:spacing w:line="240" w:lineRule="auto"/>
        <w:jc w:val="both"/>
        <w:rPr>
          <w:rFonts w:ascii="Inter" w:eastAsia="Raleway" w:hAnsi="Inter" w:cs="Raleway"/>
          <w:i/>
        </w:rPr>
      </w:pPr>
      <w:r w:rsidRPr="00C54CCF">
        <w:rPr>
          <w:rFonts w:ascii="Inter" w:eastAsia="Cabin" w:hAnsi="Inter" w:cs="Cabin"/>
        </w:rPr>
        <w:t>No comparezca oportunamente a firmar la escritura pública de transferencia del Inmueble y omita su registro en la Oficina de Registro de Instrumentos Públicos</w:t>
      </w:r>
    </w:p>
    <w:p w14:paraId="7E576CA8" w14:textId="7AF05CDE" w:rsidR="0058060E" w:rsidRPr="00C54CCF" w:rsidRDefault="0058060E" w:rsidP="0058060E">
      <w:pPr>
        <w:pStyle w:val="Prrafodelista"/>
        <w:widowControl w:val="0"/>
        <w:numPr>
          <w:ilvl w:val="0"/>
          <w:numId w:val="19"/>
        </w:numPr>
        <w:shd w:val="clear" w:color="auto" w:fill="FFFFFF"/>
        <w:spacing w:line="240" w:lineRule="auto"/>
        <w:jc w:val="both"/>
        <w:rPr>
          <w:rFonts w:ascii="Inter" w:eastAsia="Raleway" w:hAnsi="Inter" w:cs="Raleway"/>
          <w:i/>
        </w:rPr>
      </w:pPr>
      <w:r w:rsidRPr="00C54CCF">
        <w:rPr>
          <w:rFonts w:ascii="Inter" w:eastAsia="Cabin" w:hAnsi="Inter" w:cs="Cabin"/>
        </w:rPr>
        <w:t xml:space="preserve">Incumpla cualquier otra de mis obligaciones.  </w:t>
      </w:r>
    </w:p>
    <w:p w14:paraId="535F3A2A" w14:textId="77777777" w:rsidR="00056A05" w:rsidRPr="00C54CCF" w:rsidRDefault="00056A05">
      <w:pPr>
        <w:widowControl w:val="0"/>
        <w:shd w:val="clear" w:color="auto" w:fill="FFFFFF"/>
        <w:spacing w:line="240" w:lineRule="auto"/>
        <w:jc w:val="both"/>
        <w:rPr>
          <w:rFonts w:ascii="Inter" w:eastAsia="Cabin" w:hAnsi="Inter" w:cs="Cabin"/>
        </w:rPr>
      </w:pPr>
    </w:p>
    <w:p w14:paraId="0560AAEF" w14:textId="77777777" w:rsidR="0058060E" w:rsidRPr="00C54CCF" w:rsidRDefault="0058060E">
      <w:pPr>
        <w:widowControl w:val="0"/>
        <w:shd w:val="clear" w:color="auto" w:fill="FFFFFF"/>
        <w:spacing w:line="240" w:lineRule="auto"/>
        <w:jc w:val="both"/>
        <w:rPr>
          <w:rFonts w:ascii="Inter" w:eastAsia="Cabin" w:hAnsi="Inter" w:cs="Cabin"/>
        </w:rPr>
      </w:pPr>
    </w:p>
    <w:p w14:paraId="733A7338" w14:textId="77777777" w:rsidR="0058060E" w:rsidRPr="00C54CCF" w:rsidRDefault="0058060E">
      <w:pPr>
        <w:widowControl w:val="0"/>
        <w:shd w:val="clear" w:color="auto" w:fill="FFFFFF"/>
        <w:spacing w:line="240" w:lineRule="auto"/>
        <w:jc w:val="both"/>
        <w:rPr>
          <w:rFonts w:ascii="Inter" w:eastAsia="Cabin" w:hAnsi="Inter" w:cs="Cabin"/>
        </w:rPr>
      </w:pPr>
    </w:p>
    <w:p w14:paraId="58AC9FB3" w14:textId="2831104A"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Ante la ocurrencia de alguno de los eventos previstos arriba, el presente Contrato terminará, y el Fideicomitente podrá ordenar a la Fiduciaria descontar de mis </w:t>
      </w:r>
      <w:r w:rsidR="00B614B2" w:rsidRPr="00C54CCF">
        <w:rPr>
          <w:rFonts w:ascii="Inter" w:eastAsia="Cabin" w:hAnsi="Inter" w:cs="Cabin"/>
        </w:rPr>
        <w:t xml:space="preserve">recursos </w:t>
      </w:r>
      <w:r w:rsidRPr="00C54CCF">
        <w:rPr>
          <w:rFonts w:ascii="Inter" w:eastAsia="Cabin" w:hAnsi="Inter" w:cs="Cabin"/>
        </w:rPr>
        <w:t xml:space="preserve">la </w:t>
      </w:r>
      <w:r w:rsidR="00ED3E9A" w:rsidRPr="00C54CCF">
        <w:rPr>
          <w:rFonts w:ascii="Inter" w:eastAsia="Cabin" w:hAnsi="Inter" w:cs="Cabin"/>
        </w:rPr>
        <w:t>Penalidad</w:t>
      </w:r>
      <w:r w:rsidR="00FE7B80" w:rsidRPr="00C54CCF">
        <w:rPr>
          <w:rFonts w:ascii="Inter" w:eastAsia="Cabin" w:hAnsi="Inter" w:cs="Cabin"/>
        </w:rPr>
        <w:t xml:space="preserve"> pactada entre el Fideicomitente y el Beneficiario de área</w:t>
      </w:r>
      <w:r w:rsidRPr="00C54CCF">
        <w:rPr>
          <w:rFonts w:ascii="Inter" w:eastAsia="Cabin" w:hAnsi="Inter" w:cs="Cabin"/>
        </w:rPr>
        <w:t xml:space="preserve">, el valor correspondiente al gravamen a los movimientos financieros (GMF) que cause su restitución y podrá disponer del Inmueble para su comercialización. </w:t>
      </w:r>
    </w:p>
    <w:p w14:paraId="7D31C6F0" w14:textId="77777777" w:rsidR="007418B7" w:rsidRPr="00C54CCF" w:rsidRDefault="007418B7">
      <w:pPr>
        <w:widowControl w:val="0"/>
        <w:shd w:val="clear" w:color="auto" w:fill="FFFFFF"/>
        <w:spacing w:line="240" w:lineRule="auto"/>
        <w:jc w:val="both"/>
        <w:rPr>
          <w:rFonts w:ascii="Inter" w:eastAsia="Cabin" w:hAnsi="Inter" w:cs="Cabin"/>
        </w:rPr>
      </w:pPr>
    </w:p>
    <w:p w14:paraId="230A989B" w14:textId="3335BFE7" w:rsidR="007418B7" w:rsidRPr="00C54CCF" w:rsidRDefault="007418B7">
      <w:pPr>
        <w:widowControl w:val="0"/>
        <w:shd w:val="clear" w:color="auto" w:fill="FFFFFF"/>
        <w:spacing w:line="240" w:lineRule="auto"/>
        <w:jc w:val="both"/>
        <w:rPr>
          <w:rFonts w:ascii="Inter" w:eastAsia="Cabin" w:hAnsi="Inter" w:cs="Cabin"/>
          <w:lang w:val="es-ES"/>
        </w:rPr>
      </w:pPr>
      <w:r w:rsidRPr="00C54CCF">
        <w:rPr>
          <w:rFonts w:ascii="Inter" w:hAnsi="Inter"/>
        </w:rPr>
        <w:t xml:space="preserve">El incumplimiento del Fideicomitente o del Beneficiario de </w:t>
      </w:r>
      <w:r w:rsidR="007D48C9" w:rsidRPr="00C54CCF">
        <w:rPr>
          <w:rFonts w:ascii="Inter" w:hAnsi="Inter"/>
        </w:rPr>
        <w:t xml:space="preserve">Área </w:t>
      </w:r>
      <w:r w:rsidRPr="00C54CCF">
        <w:rPr>
          <w:rFonts w:ascii="Inter" w:hAnsi="Inter"/>
        </w:rPr>
        <w:t xml:space="preserve">de la totalidad o de alguna o algunas de las obligaciones derivadas del presente </w:t>
      </w:r>
      <w:r w:rsidR="007D48C9" w:rsidRPr="00C54CCF">
        <w:rPr>
          <w:rFonts w:ascii="Inter" w:hAnsi="Inter"/>
        </w:rPr>
        <w:t>Contrato</w:t>
      </w:r>
      <w:r w:rsidRPr="00C54CCF">
        <w:rPr>
          <w:rFonts w:ascii="Inter" w:hAnsi="Inter"/>
        </w:rPr>
        <w:t>, dará derecho a la parte que hubiere cumplido o se hubiere allanado a cumplir, para exigir inmediatamente a título de pena aplicable a quien no cumplió o no se allanó a cumplir, el pago de</w:t>
      </w:r>
      <w:r w:rsidR="00534BDA" w:rsidRPr="00C54CCF">
        <w:rPr>
          <w:rFonts w:ascii="Inter" w:hAnsi="Inter"/>
        </w:rPr>
        <w:t xml:space="preserve"> la penalidad establecida </w:t>
      </w:r>
      <w:r w:rsidR="00041080" w:rsidRPr="00C54CCF">
        <w:rPr>
          <w:rFonts w:ascii="Inter" w:hAnsi="Inter"/>
        </w:rPr>
        <w:t>entre el Fideicomitente y el Beneficiario de área</w:t>
      </w:r>
    </w:p>
    <w:p w14:paraId="71778C7C" w14:textId="77777777" w:rsidR="00056A05" w:rsidRPr="00C54CCF" w:rsidRDefault="00056A05">
      <w:pPr>
        <w:shd w:val="clear" w:color="auto" w:fill="FFFFFF"/>
        <w:spacing w:line="240" w:lineRule="auto"/>
        <w:jc w:val="both"/>
        <w:rPr>
          <w:rFonts w:ascii="Inter" w:eastAsia="Raleway" w:hAnsi="Inter" w:cs="Raleway"/>
          <w:b/>
          <w:shd w:val="clear" w:color="auto" w:fill="1F3763"/>
        </w:rPr>
      </w:pPr>
    </w:p>
    <w:p w14:paraId="125577EC" w14:textId="77777777" w:rsidR="00056A05" w:rsidRPr="00C54CCF" w:rsidRDefault="00AE5ABA">
      <w:pPr>
        <w:widowControl w:val="0"/>
        <w:spacing w:line="240" w:lineRule="auto"/>
        <w:jc w:val="both"/>
        <w:rPr>
          <w:rFonts w:ascii="Inter" w:eastAsia="Raleway" w:hAnsi="Inter" w:cs="Raleway"/>
          <w:b/>
        </w:rPr>
      </w:pPr>
      <w:r w:rsidRPr="00C54CCF">
        <w:rPr>
          <w:rFonts w:ascii="Inter" w:eastAsia="Raleway" w:hAnsi="Inter" w:cs="Raleway"/>
          <w:b/>
        </w:rPr>
        <w:t xml:space="preserve">9. Declaraciones del Beneficiario de Área </w:t>
      </w:r>
    </w:p>
    <w:p w14:paraId="73E64A69" w14:textId="77777777" w:rsidR="00056A05" w:rsidRPr="00C54CCF" w:rsidRDefault="00AE5ABA">
      <w:pPr>
        <w:spacing w:line="240" w:lineRule="auto"/>
        <w:jc w:val="both"/>
        <w:rPr>
          <w:rFonts w:ascii="Inter" w:eastAsia="Raleway" w:hAnsi="Inter" w:cs="Raleway"/>
          <w:b/>
          <w:shd w:val="clear" w:color="auto" w:fill="1F3763"/>
        </w:rPr>
      </w:pPr>
      <w:r w:rsidRPr="00C54CCF">
        <w:rPr>
          <w:rFonts w:ascii="Inter" w:eastAsia="Raleway" w:hAnsi="Inter" w:cs="Raleway"/>
          <w:i/>
        </w:rPr>
        <w:t>¿Qué recibí, conozco y acepto?</w:t>
      </w:r>
    </w:p>
    <w:p w14:paraId="64C18864" w14:textId="77777777" w:rsidR="00056A05" w:rsidRPr="00C54CCF" w:rsidRDefault="00056A05">
      <w:pPr>
        <w:spacing w:line="240" w:lineRule="auto"/>
        <w:jc w:val="both"/>
        <w:rPr>
          <w:rFonts w:ascii="Inter" w:eastAsia="Raleway" w:hAnsi="Inter" w:cs="Raleway"/>
          <w:b/>
          <w:shd w:val="clear" w:color="auto" w:fill="1F3763"/>
        </w:rPr>
      </w:pPr>
    </w:p>
    <w:p w14:paraId="6F9A540B"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Con la firma del presente Contrato, declaro que: </w:t>
      </w:r>
    </w:p>
    <w:p w14:paraId="76AFF8D6" w14:textId="77777777" w:rsidR="0058060E" w:rsidRPr="00C54CCF" w:rsidRDefault="0058060E">
      <w:pPr>
        <w:widowControl w:val="0"/>
        <w:shd w:val="clear" w:color="auto" w:fill="FFFFFF"/>
        <w:spacing w:line="240" w:lineRule="auto"/>
        <w:jc w:val="both"/>
        <w:rPr>
          <w:rFonts w:ascii="Inter" w:eastAsia="Cabin" w:hAnsi="Inter" w:cs="Cabin"/>
        </w:rPr>
      </w:pPr>
    </w:p>
    <w:p w14:paraId="04A8BDBF" w14:textId="77777777" w:rsidR="0058060E" w:rsidRPr="00C54CCF" w:rsidRDefault="0058060E">
      <w:pPr>
        <w:widowControl w:val="0"/>
        <w:shd w:val="clear" w:color="auto" w:fill="FFFFFF"/>
        <w:spacing w:line="240" w:lineRule="auto"/>
        <w:jc w:val="both"/>
        <w:rPr>
          <w:rFonts w:ascii="Inter" w:eastAsia="Cabin" w:hAnsi="Inter" w:cs="Cabin"/>
        </w:rPr>
      </w:pPr>
      <w:r w:rsidRPr="00C54CCF">
        <w:rPr>
          <w:rFonts w:ascii="Inter" w:eastAsia="Raleway" w:hAnsi="Inter" w:cs="Raleway"/>
          <w:b/>
        </w:rPr>
        <w:t xml:space="preserve">Recibí </w:t>
      </w:r>
      <w:r w:rsidRPr="00C54CCF">
        <w:rPr>
          <w:rFonts w:ascii="Inter" w:eastAsia="Cabin" w:hAnsi="Inter" w:cs="Cabin"/>
        </w:rPr>
        <w:t>una copia de la “Cartilla de Negocios Fiduciarios Inmobiliarios” de la Superintendencia Financiera de Colombia.</w:t>
      </w:r>
    </w:p>
    <w:p w14:paraId="59AFE6F9" w14:textId="77777777" w:rsidR="0058060E" w:rsidRPr="00C54CCF" w:rsidRDefault="0058060E">
      <w:pPr>
        <w:widowControl w:val="0"/>
        <w:shd w:val="clear" w:color="auto" w:fill="FFFFFF"/>
        <w:spacing w:line="240" w:lineRule="auto"/>
        <w:jc w:val="both"/>
        <w:rPr>
          <w:rFonts w:ascii="Inter" w:eastAsia="Cabin" w:hAnsi="Inter" w:cs="Cabin"/>
        </w:rPr>
      </w:pPr>
    </w:p>
    <w:p w14:paraId="4DA8770A" w14:textId="4C3CD12C" w:rsidR="0058060E" w:rsidRPr="00C54CCF" w:rsidRDefault="0058060E">
      <w:pPr>
        <w:widowControl w:val="0"/>
        <w:shd w:val="clear" w:color="auto" w:fill="FFFFFF"/>
        <w:spacing w:line="240" w:lineRule="auto"/>
        <w:jc w:val="both"/>
        <w:rPr>
          <w:rFonts w:ascii="Inter" w:eastAsia="Cabin" w:hAnsi="Inter" w:cs="Cabin"/>
        </w:rPr>
      </w:pPr>
      <w:r w:rsidRPr="00C54CCF">
        <w:rPr>
          <w:rFonts w:ascii="Inter" w:eastAsia="Raleway" w:hAnsi="Inter" w:cs="Raleway"/>
          <w:b/>
        </w:rPr>
        <w:t>Recibí</w:t>
      </w:r>
      <w:r w:rsidRPr="00C54CCF">
        <w:rPr>
          <w:rFonts w:ascii="Inter" w:eastAsia="Raleway" w:hAnsi="Inter" w:cs="Raleway"/>
        </w:rPr>
        <w:t xml:space="preserve"> </w:t>
      </w:r>
      <w:r w:rsidRPr="00C54CCF">
        <w:rPr>
          <w:rFonts w:ascii="Inter" w:eastAsia="Cabin" w:hAnsi="Inter" w:cs="Cabin"/>
        </w:rPr>
        <w:t xml:space="preserve">capacitación y explicación sobre la gestión de la Fiduciaria en el desarrollo del Proyecto.    </w:t>
      </w:r>
    </w:p>
    <w:p w14:paraId="61E40672" w14:textId="77777777" w:rsidR="0058060E" w:rsidRPr="00C54CCF" w:rsidRDefault="0058060E">
      <w:pPr>
        <w:widowControl w:val="0"/>
        <w:shd w:val="clear" w:color="auto" w:fill="FFFFFF"/>
        <w:spacing w:line="240" w:lineRule="auto"/>
        <w:jc w:val="both"/>
        <w:rPr>
          <w:rFonts w:ascii="Inter" w:eastAsia="Cabin" w:hAnsi="Inter" w:cs="Cabin"/>
        </w:rPr>
      </w:pPr>
    </w:p>
    <w:p w14:paraId="58342EB7" w14:textId="77777777" w:rsidR="0058060E" w:rsidRPr="00C54CCF" w:rsidRDefault="0058060E" w:rsidP="0058060E">
      <w:pPr>
        <w:spacing w:line="240" w:lineRule="auto"/>
        <w:jc w:val="both"/>
        <w:rPr>
          <w:rFonts w:ascii="Inter" w:eastAsia="Raleway" w:hAnsi="Inter" w:cs="Raleway"/>
          <w:b/>
        </w:rPr>
      </w:pPr>
      <w:r w:rsidRPr="00C54CCF">
        <w:rPr>
          <w:rFonts w:ascii="Inter" w:eastAsia="Raleway" w:hAnsi="Inter" w:cs="Raleway"/>
          <w:b/>
        </w:rPr>
        <w:t xml:space="preserve">Entiendo y acepto </w:t>
      </w:r>
      <w:r w:rsidRPr="00C54CCF">
        <w:rPr>
          <w:rFonts w:ascii="Inter" w:eastAsia="Cabin" w:hAnsi="Inter" w:cs="Cabin"/>
        </w:rPr>
        <w:t xml:space="preserve">que las actividades, actos y documentos necesarios para el cumplimiento de los aspectos comerciales, financieros, técnicos y legales de las Condiciones de Giro y construcción del Proyecto serán exclusiva responsabilidad del Fideicomitente. La Fiduciaria verificará que las Condiciones de Giro pactadas en el </w:t>
      </w:r>
      <w:r w:rsidRPr="00C54CCF">
        <w:rPr>
          <w:rFonts w:ascii="Inter" w:eastAsia="Raleway" w:hAnsi="Inter" w:cs="Raleway"/>
          <w:b/>
        </w:rPr>
        <w:t>Contrato de Fiducia Mercantil de Administración Inmobiliaria</w:t>
      </w:r>
      <w:r w:rsidRPr="00C54CCF">
        <w:rPr>
          <w:rFonts w:ascii="Inter" w:eastAsia="Cabin" w:hAnsi="Inter" w:cs="Cabin"/>
        </w:rPr>
        <w:t xml:space="preserve"> hayan sido acreditadas por el Fideicomitente de forma previa al inicio de la etapa de construcción. </w:t>
      </w:r>
    </w:p>
    <w:p w14:paraId="19DD9F20" w14:textId="77777777" w:rsidR="0058060E" w:rsidRPr="00C54CCF" w:rsidRDefault="0058060E">
      <w:pPr>
        <w:widowControl w:val="0"/>
        <w:shd w:val="clear" w:color="auto" w:fill="FFFFFF"/>
        <w:spacing w:line="240" w:lineRule="auto"/>
        <w:jc w:val="both"/>
        <w:rPr>
          <w:rFonts w:ascii="Inter" w:eastAsia="Cabin" w:hAnsi="Inter" w:cs="Cabin"/>
        </w:rPr>
      </w:pPr>
    </w:p>
    <w:p w14:paraId="339A4CE5" w14:textId="0BADCBBB" w:rsidR="0058060E" w:rsidRPr="00C54CCF" w:rsidRDefault="0058060E">
      <w:pPr>
        <w:widowControl w:val="0"/>
        <w:shd w:val="clear" w:color="auto" w:fill="FFFFFF"/>
        <w:spacing w:line="240" w:lineRule="auto"/>
        <w:jc w:val="both"/>
        <w:rPr>
          <w:rFonts w:ascii="Inter" w:hAnsi="Inter"/>
        </w:rPr>
      </w:pPr>
      <w:r w:rsidRPr="00C54CCF">
        <w:rPr>
          <w:rFonts w:ascii="Inter" w:eastAsia="Raleway" w:hAnsi="Inter" w:cs="Raleway"/>
          <w:b/>
        </w:rPr>
        <w:t xml:space="preserve">Entiendo y acepto </w:t>
      </w:r>
      <w:r w:rsidRPr="00C54CCF">
        <w:rPr>
          <w:rFonts w:ascii="Inter" w:hAnsi="Inter"/>
        </w:rPr>
        <w:t>que las funciones de la Fiduciaria están circunscritas al cumplimiento de las instrucciones que en este Contrato y en el Contrato de Fiducia Mercantil de Administración Inmobiliaria se establecen.</w:t>
      </w:r>
    </w:p>
    <w:p w14:paraId="76C1E282" w14:textId="77777777" w:rsidR="0058060E" w:rsidRPr="00C54CCF" w:rsidRDefault="0058060E">
      <w:pPr>
        <w:widowControl w:val="0"/>
        <w:shd w:val="clear" w:color="auto" w:fill="FFFFFF"/>
        <w:spacing w:line="240" w:lineRule="auto"/>
        <w:jc w:val="both"/>
        <w:rPr>
          <w:rFonts w:ascii="Inter" w:hAnsi="Inter"/>
        </w:rPr>
      </w:pPr>
    </w:p>
    <w:p w14:paraId="528C8BC3" w14:textId="74DAAB14" w:rsidR="0058060E" w:rsidRPr="00C54CCF" w:rsidRDefault="0058060E">
      <w:pPr>
        <w:widowControl w:val="0"/>
        <w:shd w:val="clear" w:color="auto" w:fill="FFFFFF"/>
        <w:spacing w:line="240" w:lineRule="auto"/>
        <w:jc w:val="both"/>
        <w:rPr>
          <w:rFonts w:ascii="Inter" w:hAnsi="Inter"/>
        </w:rPr>
      </w:pPr>
      <w:r w:rsidRPr="00C54CCF">
        <w:rPr>
          <w:rFonts w:ascii="Inter" w:eastAsia="Raleway" w:hAnsi="Inter" w:cs="Raleway"/>
          <w:b/>
        </w:rPr>
        <w:t>Conozco y acepto</w:t>
      </w:r>
      <w:r w:rsidRPr="00C54CCF">
        <w:rPr>
          <w:rFonts w:ascii="Inter" w:eastAsia="Cabin" w:hAnsi="Inter" w:cs="Cabin"/>
        </w:rPr>
        <w:t xml:space="preserve"> que </w:t>
      </w:r>
      <w:r w:rsidRPr="00C54CCF">
        <w:rPr>
          <w:rFonts w:ascii="Inter" w:hAnsi="Inter"/>
        </w:rPr>
        <w:t>el Fideicomitente es responsable de destinar los recursos por mi entregados al desarrollo del Proyecto.</w:t>
      </w:r>
    </w:p>
    <w:p w14:paraId="14111019" w14:textId="77777777" w:rsidR="000C3441" w:rsidRPr="00C54CCF" w:rsidRDefault="000C3441">
      <w:pPr>
        <w:widowControl w:val="0"/>
        <w:shd w:val="clear" w:color="auto" w:fill="FFFFFF"/>
        <w:spacing w:line="240" w:lineRule="auto"/>
        <w:jc w:val="both"/>
        <w:rPr>
          <w:rFonts w:ascii="Inter" w:hAnsi="Inter"/>
        </w:rPr>
      </w:pPr>
    </w:p>
    <w:p w14:paraId="2A1AE6AF" w14:textId="2496A011" w:rsidR="000C3441" w:rsidRPr="00C54CCF" w:rsidRDefault="000C3441">
      <w:pPr>
        <w:widowControl w:val="0"/>
        <w:shd w:val="clear" w:color="auto" w:fill="FFFFFF"/>
        <w:spacing w:line="240" w:lineRule="auto"/>
        <w:jc w:val="both"/>
        <w:rPr>
          <w:rFonts w:ascii="Inter" w:hAnsi="Inter"/>
        </w:rPr>
      </w:pPr>
      <w:r w:rsidRPr="00C54CCF">
        <w:rPr>
          <w:rFonts w:ascii="Inter" w:hAnsi="Inter"/>
          <w:b/>
          <w:bCs/>
        </w:rPr>
        <w:t xml:space="preserve">Conozco y entiendo </w:t>
      </w:r>
      <w:r w:rsidRPr="00C54CCF">
        <w:rPr>
          <w:rFonts w:ascii="Inter" w:hAnsi="Inter"/>
        </w:rPr>
        <w:t>que este Contrato no es una compraventa ni una promesa de compraventa de inmuebles.</w:t>
      </w:r>
    </w:p>
    <w:p w14:paraId="0694BFFC" w14:textId="77777777" w:rsidR="000C3441" w:rsidRPr="00C54CCF" w:rsidRDefault="000C3441">
      <w:pPr>
        <w:widowControl w:val="0"/>
        <w:shd w:val="clear" w:color="auto" w:fill="FFFFFF"/>
        <w:spacing w:line="240" w:lineRule="auto"/>
        <w:jc w:val="both"/>
        <w:rPr>
          <w:rFonts w:ascii="Inter" w:hAnsi="Inter"/>
        </w:rPr>
      </w:pPr>
    </w:p>
    <w:p w14:paraId="2BCA1CD1" w14:textId="03C05632" w:rsidR="000C3441" w:rsidRPr="00C54CCF" w:rsidRDefault="000C3441">
      <w:pPr>
        <w:widowControl w:val="0"/>
        <w:shd w:val="clear" w:color="auto" w:fill="FFFFFF"/>
        <w:spacing w:line="240" w:lineRule="auto"/>
        <w:jc w:val="both"/>
        <w:rPr>
          <w:rFonts w:ascii="Inter" w:hAnsi="Inter"/>
        </w:rPr>
      </w:pPr>
      <w:r w:rsidRPr="00C54CCF">
        <w:rPr>
          <w:rFonts w:ascii="Inter" w:hAnsi="Inter"/>
          <w:b/>
          <w:bCs/>
        </w:rPr>
        <w:t xml:space="preserve">Entiendo y acepto </w:t>
      </w:r>
      <w:r w:rsidRPr="00C54CCF">
        <w:rPr>
          <w:rFonts w:ascii="Inter" w:hAnsi="Inter"/>
        </w:rPr>
        <w:t>que la vinculación al Contrato de fiducia mercantil de administración inmobiliaria conlleva la obligación incondicional de entregar los recursos que se establecen en el Plan de pagos (ver Sección 3)</w:t>
      </w:r>
    </w:p>
    <w:p w14:paraId="0C1A7A10" w14:textId="77777777" w:rsidR="000C3441" w:rsidRPr="00C54CCF" w:rsidRDefault="000C3441">
      <w:pPr>
        <w:widowControl w:val="0"/>
        <w:shd w:val="clear" w:color="auto" w:fill="FFFFFF"/>
        <w:spacing w:line="240" w:lineRule="auto"/>
        <w:jc w:val="both"/>
        <w:rPr>
          <w:rFonts w:ascii="Inter" w:hAnsi="Inter"/>
        </w:rPr>
      </w:pPr>
    </w:p>
    <w:p w14:paraId="0110D6E3" w14:textId="7E1080E0"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Raleway" w:hAnsi="Inter" w:cs="Raleway"/>
          <w:b/>
        </w:rPr>
        <w:t>Conozco</w:t>
      </w:r>
      <w:r w:rsidRPr="00C54CCF">
        <w:rPr>
          <w:rFonts w:ascii="Inter" w:eastAsia="Raleway" w:hAnsi="Inter" w:cs="Raleway"/>
        </w:rPr>
        <w:t xml:space="preserve"> </w:t>
      </w:r>
      <w:r w:rsidRPr="00C54CCF">
        <w:rPr>
          <w:rFonts w:ascii="Inter" w:eastAsia="Cabin" w:hAnsi="Inter" w:cs="Cabin"/>
        </w:rPr>
        <w:t>que las Condiciones de Giro fueron establecidas por el Fideicomitente sin la participación de la Fiduciaria.</w:t>
      </w:r>
    </w:p>
    <w:p w14:paraId="17EF167D" w14:textId="77777777" w:rsidR="000C3441" w:rsidRPr="00C54CCF" w:rsidRDefault="000C3441">
      <w:pPr>
        <w:widowControl w:val="0"/>
        <w:shd w:val="clear" w:color="auto" w:fill="FFFFFF"/>
        <w:spacing w:line="240" w:lineRule="auto"/>
        <w:jc w:val="both"/>
        <w:rPr>
          <w:rFonts w:ascii="Inter" w:eastAsia="Cabin" w:hAnsi="Inter" w:cs="Cabin"/>
        </w:rPr>
      </w:pPr>
    </w:p>
    <w:p w14:paraId="5C0E8228" w14:textId="33A4178B" w:rsidR="000C3441" w:rsidRPr="00C54CCF" w:rsidRDefault="000C3441">
      <w:pPr>
        <w:widowControl w:val="0"/>
        <w:shd w:val="clear" w:color="auto" w:fill="FFFFFF"/>
        <w:spacing w:line="240" w:lineRule="auto"/>
        <w:jc w:val="both"/>
        <w:rPr>
          <w:rFonts w:ascii="Inter" w:eastAsia="Cabin" w:hAnsi="Inter" w:cs="Cabin"/>
          <w:u w:val="single"/>
        </w:rPr>
      </w:pPr>
      <w:r w:rsidRPr="00C54CCF">
        <w:rPr>
          <w:rFonts w:ascii="Inter" w:eastAsia="Raleway" w:hAnsi="Inter" w:cs="Raleway"/>
          <w:b/>
        </w:rPr>
        <w:t>Conozco y acepto</w:t>
      </w:r>
      <w:r w:rsidRPr="00C54CCF">
        <w:rPr>
          <w:rFonts w:ascii="Inter" w:eastAsia="Cabin" w:hAnsi="Inter" w:cs="Cabin"/>
        </w:rPr>
        <w:t xml:space="preserve"> la Política de Tratamiento de Datos Personales de la Fiduciaria, disponible en: </w:t>
      </w:r>
      <w:hyperlink r:id="rId11">
        <w:r w:rsidRPr="00C54CCF">
          <w:rPr>
            <w:rFonts w:ascii="Inter" w:eastAsia="Cabin" w:hAnsi="Inter" w:cs="Cabin"/>
            <w:u w:val="single"/>
          </w:rPr>
          <w:t>https://www.credicorpcapitalfiduciaria.com/Proteccion_datos</w:t>
        </w:r>
      </w:hyperlink>
    </w:p>
    <w:p w14:paraId="796593B7" w14:textId="77777777" w:rsidR="000C3441" w:rsidRPr="00C54CCF" w:rsidRDefault="000C3441">
      <w:pPr>
        <w:widowControl w:val="0"/>
        <w:shd w:val="clear" w:color="auto" w:fill="FFFFFF"/>
        <w:spacing w:line="240" w:lineRule="auto"/>
        <w:jc w:val="both"/>
        <w:rPr>
          <w:rFonts w:ascii="Inter" w:eastAsia="Cabin" w:hAnsi="Inter" w:cs="Cabin"/>
          <w:u w:val="single"/>
        </w:rPr>
      </w:pPr>
    </w:p>
    <w:p w14:paraId="71B8E52E" w14:textId="5D3D1430"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Raleway" w:hAnsi="Inter" w:cs="Raleway"/>
          <w:b/>
        </w:rPr>
        <w:t xml:space="preserve">Conozco y acepto </w:t>
      </w:r>
      <w:r w:rsidRPr="00C54CCF">
        <w:rPr>
          <w:rFonts w:ascii="Inter" w:eastAsia="Cabin" w:hAnsi="Inter" w:cs="Cabin"/>
        </w:rPr>
        <w:t xml:space="preserve">el Prospecto y Reglamento del Fondo de Inversión Colectiva </w:t>
      </w:r>
      <w:r w:rsidRPr="00C54CCF">
        <w:rPr>
          <w:rFonts w:ascii="Inter" w:eastAsia="Cabin" w:hAnsi="Inter" w:cs="Cabin"/>
          <w:b/>
        </w:rPr>
        <w:t>Fiducredicorp Vista</w:t>
      </w:r>
      <w:r w:rsidRPr="00C54CCF">
        <w:rPr>
          <w:rFonts w:ascii="Inter" w:eastAsia="Cabin" w:hAnsi="Inter" w:cs="Cabin"/>
        </w:rPr>
        <w:t xml:space="preserve"> y que una eventual pérdida o desvalorización en la inversión de mis recursos en la etapa previa correrá a mi cargo y en consecuencia, en caso de que por condiciones del mercado, el valor de mis recursos se disminuya o sea insuficiente para el pago del precio final del Inmueble, debo aportar los recursos faltantes.</w:t>
      </w:r>
    </w:p>
    <w:p w14:paraId="0B358D56" w14:textId="77777777" w:rsidR="000C3441" w:rsidRPr="00C54CCF" w:rsidRDefault="000C3441">
      <w:pPr>
        <w:widowControl w:val="0"/>
        <w:shd w:val="clear" w:color="auto" w:fill="FFFFFF"/>
        <w:spacing w:line="240" w:lineRule="auto"/>
        <w:jc w:val="both"/>
        <w:rPr>
          <w:rFonts w:ascii="Inter" w:eastAsia="Cabin" w:hAnsi="Inter" w:cs="Cabin"/>
        </w:rPr>
      </w:pPr>
    </w:p>
    <w:p w14:paraId="49B70DB0" w14:textId="0E94EC09"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Raleway" w:hAnsi="Inter" w:cs="Raleway"/>
          <w:b/>
        </w:rPr>
        <w:t>Conozco y acepto</w:t>
      </w:r>
      <w:r w:rsidRPr="00C54CCF">
        <w:rPr>
          <w:rFonts w:ascii="Inter" w:eastAsia="Cabin" w:hAnsi="Inter" w:cs="Cabin"/>
        </w:rPr>
        <w:t xml:space="preserve"> que la Fiduciaria tendrá derecho a la remuneración prevista en el Prospecto y Reglamento del Fondo de Inversión Colectiva </w:t>
      </w:r>
      <w:r w:rsidRPr="00C54CCF">
        <w:rPr>
          <w:rFonts w:ascii="Inter" w:eastAsia="Cabin" w:hAnsi="Inter" w:cs="Cabin"/>
          <w:b/>
        </w:rPr>
        <w:t>Fiducredicorp Vista</w:t>
      </w:r>
      <w:r w:rsidRPr="00C54CCF">
        <w:rPr>
          <w:rFonts w:ascii="Inter" w:eastAsia="Cabin" w:hAnsi="Inter" w:cs="Cabin"/>
        </w:rPr>
        <w:t>.</w:t>
      </w:r>
    </w:p>
    <w:p w14:paraId="00BBDBF7" w14:textId="77777777" w:rsidR="000C3441" w:rsidRPr="00C54CCF" w:rsidRDefault="000C3441">
      <w:pPr>
        <w:widowControl w:val="0"/>
        <w:shd w:val="clear" w:color="auto" w:fill="FFFFFF"/>
        <w:spacing w:line="240" w:lineRule="auto"/>
        <w:jc w:val="both"/>
        <w:rPr>
          <w:rFonts w:ascii="Inter" w:eastAsia="Cabin" w:hAnsi="Inter" w:cs="Cabin"/>
        </w:rPr>
      </w:pPr>
    </w:p>
    <w:p w14:paraId="0570F3F4" w14:textId="719DA1C2"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Raleway" w:hAnsi="Inter" w:cs="Raleway"/>
          <w:b/>
        </w:rPr>
        <w:t>Acepto</w:t>
      </w:r>
      <w:r w:rsidRPr="00C54CCF">
        <w:rPr>
          <w:rFonts w:ascii="Inter" w:eastAsia="Cabin" w:hAnsi="Inter" w:cs="Cabin"/>
          <w:b/>
        </w:rPr>
        <w:t xml:space="preserve"> </w:t>
      </w:r>
      <w:r w:rsidRPr="00C54CCF">
        <w:rPr>
          <w:rFonts w:ascii="Inter" w:eastAsia="Cabin" w:hAnsi="Inter" w:cs="Cabin"/>
        </w:rPr>
        <w:t>que los rendimientos sobre los recursos que se entregan al Fideicomitente al cumplimiento de las Condiciones de Giro no son parte del precio del Inmueble y no disminuyen el monto de los recursos debidos.</w:t>
      </w:r>
    </w:p>
    <w:p w14:paraId="6B431D63" w14:textId="77777777" w:rsidR="000C3441" w:rsidRPr="00C54CCF" w:rsidRDefault="000C3441">
      <w:pPr>
        <w:widowControl w:val="0"/>
        <w:shd w:val="clear" w:color="auto" w:fill="FFFFFF"/>
        <w:spacing w:line="240" w:lineRule="auto"/>
        <w:jc w:val="both"/>
        <w:rPr>
          <w:rFonts w:ascii="Inter" w:eastAsia="Cabin" w:hAnsi="Inter" w:cs="Cabin"/>
        </w:rPr>
      </w:pPr>
    </w:p>
    <w:p w14:paraId="3930DDD8" w14:textId="22BB8AC0" w:rsidR="000C3441" w:rsidRPr="00C54CCF" w:rsidRDefault="000C3441">
      <w:pPr>
        <w:widowControl w:val="0"/>
        <w:shd w:val="clear" w:color="auto" w:fill="FFFFFF"/>
        <w:spacing w:line="240" w:lineRule="auto"/>
        <w:jc w:val="both"/>
        <w:rPr>
          <w:rFonts w:ascii="Inter" w:hAnsi="Inter"/>
        </w:rPr>
      </w:pPr>
      <w:r w:rsidRPr="00C54CCF">
        <w:rPr>
          <w:rFonts w:ascii="Inter" w:eastAsia="Raleway" w:hAnsi="Inter" w:cs="Raleway"/>
          <w:b/>
        </w:rPr>
        <w:t>Conozco y acepto</w:t>
      </w:r>
      <w:r w:rsidRPr="00C54CCF">
        <w:rPr>
          <w:rFonts w:ascii="Inter" w:eastAsia="Cabin" w:hAnsi="Inter" w:cs="Cabin"/>
        </w:rPr>
        <w:t xml:space="preserve"> que l</w:t>
      </w:r>
      <w:r w:rsidRPr="00C54CCF">
        <w:rPr>
          <w:rFonts w:ascii="Inter" w:hAnsi="Inter"/>
        </w:rPr>
        <w:t>os recursos entregados, con sus rendimientos, serán transferidos a las cuentas del Fideicomiso Inmobiliario, al cumplimiento de las Condiciones de Giro. A partir de ese momento será el Fideicomitente quien tendrá el control de estos recursos (Ver Sección 3).</w:t>
      </w:r>
    </w:p>
    <w:p w14:paraId="551D8520" w14:textId="77777777" w:rsidR="000C3441" w:rsidRPr="00C54CCF" w:rsidRDefault="000C3441">
      <w:pPr>
        <w:widowControl w:val="0"/>
        <w:shd w:val="clear" w:color="auto" w:fill="FFFFFF"/>
        <w:spacing w:line="240" w:lineRule="auto"/>
        <w:jc w:val="both"/>
        <w:rPr>
          <w:rFonts w:ascii="Inter" w:hAnsi="Inter"/>
        </w:rPr>
      </w:pPr>
    </w:p>
    <w:p w14:paraId="7E41D9A1" w14:textId="3F470427"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Raleway" w:hAnsi="Inter" w:cs="Raleway"/>
          <w:b/>
        </w:rPr>
        <w:t>Acepto</w:t>
      </w:r>
      <w:r w:rsidRPr="00C54CCF">
        <w:rPr>
          <w:rFonts w:ascii="Inter" w:eastAsia="Cabin" w:hAnsi="Inter" w:cs="Cabin"/>
        </w:rPr>
        <w:t xml:space="preserve"> que, en el evento de requerirse, el Fideicomitente adopte cambios al Proyecto, con las debidas autorizaciones de las autoridades competentes.</w:t>
      </w:r>
    </w:p>
    <w:p w14:paraId="4F13F6BE" w14:textId="77777777" w:rsidR="000C3441" w:rsidRPr="00C54CCF" w:rsidRDefault="000C3441">
      <w:pPr>
        <w:widowControl w:val="0"/>
        <w:shd w:val="clear" w:color="auto" w:fill="FFFFFF"/>
        <w:spacing w:line="240" w:lineRule="auto"/>
        <w:jc w:val="both"/>
        <w:rPr>
          <w:rFonts w:ascii="Inter" w:eastAsia="Cabin" w:hAnsi="Inter" w:cs="Cabin"/>
        </w:rPr>
      </w:pPr>
    </w:p>
    <w:p w14:paraId="7BFF796A" w14:textId="38E831F5" w:rsidR="000C3441" w:rsidRPr="00C54CCF" w:rsidRDefault="000C3441">
      <w:pPr>
        <w:widowControl w:val="0"/>
        <w:shd w:val="clear" w:color="auto" w:fill="FFFFFF"/>
        <w:spacing w:line="240" w:lineRule="auto"/>
        <w:jc w:val="both"/>
        <w:rPr>
          <w:rFonts w:ascii="Inter" w:hAnsi="Inter"/>
        </w:rPr>
      </w:pPr>
      <w:r w:rsidRPr="00C54CCF">
        <w:rPr>
          <w:rFonts w:ascii="Inter" w:eastAsia="Raleway" w:hAnsi="Inter" w:cs="Raleway"/>
          <w:b/>
        </w:rPr>
        <w:t xml:space="preserve">Conozco y acepto </w:t>
      </w:r>
      <w:r w:rsidRPr="00C54CCF">
        <w:rPr>
          <w:rFonts w:ascii="Inter" w:hAnsi="Inter"/>
        </w:rPr>
        <w:t>que el saneamiento del Inmueble corresponde al Fideicomitente y no a Credicorp Capital Fiduciaria S.A. en su propio nombre ni como vocera del Fideicomiso Inmobiliario.</w:t>
      </w:r>
    </w:p>
    <w:p w14:paraId="68F9A9AF" w14:textId="77777777" w:rsidR="000C3441" w:rsidRPr="00C54CCF" w:rsidRDefault="000C3441">
      <w:pPr>
        <w:widowControl w:val="0"/>
        <w:shd w:val="clear" w:color="auto" w:fill="FFFFFF"/>
        <w:spacing w:line="240" w:lineRule="auto"/>
        <w:jc w:val="both"/>
        <w:rPr>
          <w:rFonts w:ascii="Inter" w:eastAsia="Cabin" w:hAnsi="Inter" w:cs="Cabin"/>
        </w:rPr>
      </w:pPr>
    </w:p>
    <w:p w14:paraId="26B8DA8E" w14:textId="1CA53D06"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Raleway" w:hAnsi="Inter" w:cs="Raleway"/>
          <w:b/>
        </w:rPr>
        <w:t>Acepto</w:t>
      </w:r>
      <w:r w:rsidRPr="00C54CCF">
        <w:rPr>
          <w:rFonts w:ascii="Inter" w:eastAsia="Cabin" w:hAnsi="Inter" w:cs="Cabin"/>
        </w:rPr>
        <w:t xml:space="preserve"> que los folletos, </w:t>
      </w:r>
      <w:proofErr w:type="spellStart"/>
      <w:r w:rsidRPr="00C54CCF">
        <w:rPr>
          <w:rFonts w:ascii="Inter" w:eastAsia="Cabin" w:hAnsi="Inter" w:cs="Cabin"/>
        </w:rPr>
        <w:t>brochures</w:t>
      </w:r>
      <w:proofErr w:type="spellEnd"/>
      <w:r w:rsidRPr="00C54CCF">
        <w:rPr>
          <w:rFonts w:ascii="Inter" w:eastAsia="Cabin" w:hAnsi="Inter" w:cs="Cabin"/>
        </w:rPr>
        <w:t>, pancartas, pasacalles, pendones, imágenes, maquetas, planos y cualquier material expuesto por el Fideicomitente es una indicación aproximada y no representa, en diseño y calidad, al Proyecto ni al Inmueble.</w:t>
      </w:r>
    </w:p>
    <w:p w14:paraId="2622BA6F" w14:textId="77777777" w:rsidR="000C3441" w:rsidRPr="00C54CCF" w:rsidRDefault="000C3441">
      <w:pPr>
        <w:widowControl w:val="0"/>
        <w:shd w:val="clear" w:color="auto" w:fill="FFFFFF"/>
        <w:spacing w:line="240" w:lineRule="auto"/>
        <w:jc w:val="both"/>
        <w:rPr>
          <w:rFonts w:ascii="Inter" w:eastAsia="Cabin" w:hAnsi="Inter" w:cs="Cabin"/>
        </w:rPr>
      </w:pPr>
    </w:p>
    <w:p w14:paraId="2C6BB999" w14:textId="277E39A9"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Raleway" w:hAnsi="Inter" w:cs="Raleway"/>
          <w:b/>
        </w:rPr>
        <w:t>Acepto</w:t>
      </w:r>
      <w:r w:rsidRPr="00C54CCF">
        <w:rPr>
          <w:rFonts w:ascii="Inter" w:eastAsia="Cabin" w:hAnsi="Inter" w:cs="Cabin"/>
        </w:rPr>
        <w:t xml:space="preserve"> que el área total construida del Inmueble, señalada en la parte inicial del Contrato, podrá variar hasta en un [</w:t>
      </w:r>
      <w:r w:rsidRPr="00C54CCF">
        <w:rPr>
          <w:rFonts w:ascii="Inter" w:eastAsia="Arimo" w:hAnsi="Inter" w:cs="Times New Roman"/>
        </w:rPr>
        <w:t>●</w:t>
      </w:r>
      <w:r w:rsidRPr="00C54CCF">
        <w:rPr>
          <w:rFonts w:ascii="Inter" w:eastAsia="Cabin" w:hAnsi="Inter" w:cs="Cabin"/>
        </w:rPr>
        <w:t xml:space="preserve">] con relación al área total construida señalada en el reglamento de propiedad horizontal.  </w:t>
      </w:r>
    </w:p>
    <w:p w14:paraId="754FD925" w14:textId="77777777" w:rsidR="000C3441" w:rsidRPr="00C54CCF" w:rsidRDefault="000C3441">
      <w:pPr>
        <w:widowControl w:val="0"/>
        <w:shd w:val="clear" w:color="auto" w:fill="FFFFFF"/>
        <w:spacing w:line="240" w:lineRule="auto"/>
        <w:jc w:val="both"/>
        <w:rPr>
          <w:rFonts w:ascii="Inter" w:eastAsia="Cabin" w:hAnsi="Inter" w:cs="Cabin"/>
        </w:rPr>
      </w:pPr>
    </w:p>
    <w:p w14:paraId="63D7B749" w14:textId="659F5D09" w:rsidR="000C3441" w:rsidRPr="00C54CCF" w:rsidRDefault="000C3441">
      <w:pPr>
        <w:widowControl w:val="0"/>
        <w:shd w:val="clear" w:color="auto" w:fill="FFFFFF"/>
        <w:spacing w:line="240" w:lineRule="auto"/>
        <w:jc w:val="both"/>
        <w:rPr>
          <w:rFonts w:ascii="Inter" w:hAnsi="Inter"/>
        </w:rPr>
      </w:pPr>
      <w:r w:rsidRPr="00C54CCF">
        <w:rPr>
          <w:rFonts w:ascii="Inter" w:hAnsi="Inter"/>
          <w:b/>
          <w:bCs/>
        </w:rPr>
        <w:t>Conozco y acepto</w:t>
      </w:r>
      <w:r w:rsidRPr="00C54CCF">
        <w:rPr>
          <w:rFonts w:ascii="Inter" w:hAnsi="Inter"/>
        </w:rPr>
        <w:t xml:space="preserve"> que el Proyecto estará sometido al Régimen de Propiedad Horizontal, reglamento que me obligo a cumplir.</w:t>
      </w:r>
    </w:p>
    <w:p w14:paraId="544DCB69" w14:textId="77777777" w:rsidR="000C3441" w:rsidRPr="00C54CCF" w:rsidRDefault="000C3441">
      <w:pPr>
        <w:widowControl w:val="0"/>
        <w:shd w:val="clear" w:color="auto" w:fill="FFFFFF"/>
        <w:spacing w:line="240" w:lineRule="auto"/>
        <w:jc w:val="both"/>
        <w:rPr>
          <w:rFonts w:ascii="Inter" w:hAnsi="Inter"/>
        </w:rPr>
      </w:pPr>
    </w:p>
    <w:p w14:paraId="4724BF0A" w14:textId="67C1B5A7"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Cabin" w:hAnsi="Inter" w:cs="Cabin"/>
          <w:b/>
          <w:bCs/>
        </w:rPr>
        <w:t xml:space="preserve">Entiendo y acepto </w:t>
      </w:r>
      <w:r w:rsidRPr="00C54CCF">
        <w:rPr>
          <w:rFonts w:ascii="Inter" w:eastAsia="Cabin" w:hAnsi="Inter" w:cs="Cabin"/>
        </w:rPr>
        <w:t>que la existencia de este esquema fiduciario no asegura un resultado en cuanto a la construcción del proyecto.</w:t>
      </w:r>
    </w:p>
    <w:p w14:paraId="1D5638D4" w14:textId="77777777" w:rsidR="000C3441" w:rsidRPr="00C54CCF" w:rsidRDefault="000C3441">
      <w:pPr>
        <w:widowControl w:val="0"/>
        <w:shd w:val="clear" w:color="auto" w:fill="FFFFFF"/>
        <w:spacing w:line="240" w:lineRule="auto"/>
        <w:jc w:val="both"/>
        <w:rPr>
          <w:rFonts w:ascii="Inter" w:eastAsia="Cabin" w:hAnsi="Inter" w:cs="Cabin"/>
        </w:rPr>
      </w:pPr>
    </w:p>
    <w:p w14:paraId="29F3B4EC" w14:textId="05708480"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Cabin" w:hAnsi="Inter" w:cs="Cabin"/>
          <w:b/>
          <w:bCs/>
        </w:rPr>
        <w:t>Conozco</w:t>
      </w:r>
      <w:r w:rsidRPr="00C54CCF">
        <w:rPr>
          <w:rFonts w:ascii="Inter" w:eastAsia="Cabin" w:hAnsi="Inter" w:cs="Cabin"/>
        </w:rPr>
        <w:t xml:space="preserve"> que este proyecto tendrá un </w:t>
      </w:r>
      <w:r w:rsidRPr="00C54CCF">
        <w:rPr>
          <w:rFonts w:ascii="Inter" w:eastAsia="Cabin" w:hAnsi="Inter" w:cs="Cabin"/>
          <w:b/>
          <w:bCs/>
        </w:rPr>
        <w:t>Interventor</w:t>
      </w:r>
      <w:r w:rsidRPr="00C54CCF">
        <w:rPr>
          <w:rFonts w:ascii="Inter" w:eastAsia="Cabin" w:hAnsi="Inter" w:cs="Cabin"/>
        </w:rPr>
        <w:t>, quien autorizará los giros del Proyecto después de acreditadas las Condiciones de Giro. La Fiduciaria no verifica avances de obra</w:t>
      </w:r>
    </w:p>
    <w:p w14:paraId="6A38590F" w14:textId="77777777" w:rsidR="000C3441" w:rsidRPr="00C54CCF" w:rsidRDefault="000C3441">
      <w:pPr>
        <w:widowControl w:val="0"/>
        <w:shd w:val="clear" w:color="auto" w:fill="FFFFFF"/>
        <w:spacing w:line="240" w:lineRule="auto"/>
        <w:jc w:val="both"/>
        <w:rPr>
          <w:rFonts w:ascii="Inter" w:eastAsia="Cabin" w:hAnsi="Inter" w:cs="Cabin"/>
        </w:rPr>
      </w:pPr>
    </w:p>
    <w:p w14:paraId="1813F254" w14:textId="50443D95" w:rsidR="000C3441" w:rsidRPr="00C54CCF" w:rsidRDefault="000C3441">
      <w:pPr>
        <w:widowControl w:val="0"/>
        <w:shd w:val="clear" w:color="auto" w:fill="FFFFFF"/>
        <w:spacing w:line="240" w:lineRule="auto"/>
        <w:jc w:val="both"/>
        <w:rPr>
          <w:rFonts w:ascii="Inter" w:eastAsia="Cabin" w:hAnsi="Inter" w:cs="Cabin"/>
        </w:rPr>
      </w:pPr>
      <w:r w:rsidRPr="00C54CCF">
        <w:rPr>
          <w:rFonts w:ascii="Inter" w:eastAsia="Raleway" w:hAnsi="Inter" w:cs="Raleway"/>
          <w:b/>
        </w:rPr>
        <w:t xml:space="preserve">Conozco y acepto </w:t>
      </w:r>
      <w:r w:rsidRPr="00C54CCF">
        <w:rPr>
          <w:rFonts w:ascii="Inter" w:hAnsi="Inter"/>
        </w:rPr>
        <w:t xml:space="preserve">que </w:t>
      </w:r>
      <w:r w:rsidRPr="00C54CCF">
        <w:rPr>
          <w:rFonts w:ascii="Inter" w:eastAsia="Cabin" w:hAnsi="Inter" w:cs="Cabin"/>
        </w:rPr>
        <w:t>la fiduciaria no actuará en desarrollo del presente contrato como asesor jurídico, tributario, financiero, inmobiliario o de cualquier índole y por lo tanto no responderá por las consecuencias derivadas de las decisiones que el fideicomitente, el beneficiario de área o sus asesores tomen con respecto a dichos aspectos.</w:t>
      </w:r>
    </w:p>
    <w:p w14:paraId="3819A24C" w14:textId="77777777" w:rsidR="000C3441" w:rsidRPr="00C54CCF" w:rsidRDefault="000C3441">
      <w:pPr>
        <w:widowControl w:val="0"/>
        <w:shd w:val="clear" w:color="auto" w:fill="FFFFFF"/>
        <w:spacing w:line="240" w:lineRule="auto"/>
        <w:jc w:val="both"/>
        <w:rPr>
          <w:rFonts w:ascii="Inter" w:eastAsia="Cabin" w:hAnsi="Inter" w:cs="Cabin"/>
        </w:rPr>
      </w:pPr>
    </w:p>
    <w:p w14:paraId="62108FD2" w14:textId="306A4966" w:rsidR="000C3441" w:rsidRPr="00C54CCF" w:rsidRDefault="000C3441">
      <w:pPr>
        <w:widowControl w:val="0"/>
        <w:shd w:val="clear" w:color="auto" w:fill="FFFFFF"/>
        <w:spacing w:line="240" w:lineRule="auto"/>
        <w:jc w:val="both"/>
        <w:rPr>
          <w:rFonts w:ascii="Inter" w:hAnsi="Inter"/>
        </w:rPr>
      </w:pPr>
      <w:r w:rsidRPr="00C54CCF">
        <w:rPr>
          <w:rFonts w:ascii="Inter" w:hAnsi="Inter"/>
        </w:rPr>
        <w:t xml:space="preserve">La Fiduciaria tendrá derecho por la inversión de los recursos del Fideicomiso en el Fondo de Inversión Colectiva </w:t>
      </w:r>
      <w:r w:rsidRPr="00C54CCF">
        <w:rPr>
          <w:rFonts w:ascii="Inter" w:eastAsia="Cabin" w:hAnsi="Inter" w:cs="Cabin"/>
          <w:b/>
        </w:rPr>
        <w:t>Fiducredicorp Vista</w:t>
      </w:r>
      <w:r w:rsidRPr="00C54CCF">
        <w:rPr>
          <w:rFonts w:ascii="Inter" w:eastAsia="Cabin" w:hAnsi="Inter" w:cs="Cabin"/>
        </w:rPr>
        <w:t xml:space="preserve"> </w:t>
      </w:r>
      <w:r w:rsidRPr="00C54CCF">
        <w:rPr>
          <w:rFonts w:ascii="Inter" w:hAnsi="Inter"/>
        </w:rPr>
        <w:t xml:space="preserve">a aplicar lo previsto en el Reglamento del mismo.  </w:t>
      </w:r>
    </w:p>
    <w:p w14:paraId="62BB01AD" w14:textId="77777777" w:rsidR="000C3441" w:rsidRPr="00C54CCF" w:rsidRDefault="000C3441">
      <w:pPr>
        <w:widowControl w:val="0"/>
        <w:shd w:val="clear" w:color="auto" w:fill="FFFFFF"/>
        <w:spacing w:line="240" w:lineRule="auto"/>
        <w:jc w:val="both"/>
        <w:rPr>
          <w:rFonts w:ascii="Inter" w:hAnsi="Inter"/>
        </w:rPr>
      </w:pPr>
    </w:p>
    <w:p w14:paraId="1A400A57" w14:textId="77777777" w:rsidR="000C3441" w:rsidRPr="00C54CCF" w:rsidRDefault="000C3441" w:rsidP="000C3441">
      <w:pPr>
        <w:jc w:val="both"/>
        <w:rPr>
          <w:rFonts w:ascii="Inter" w:hAnsi="Inter"/>
        </w:rPr>
      </w:pPr>
      <w:r w:rsidRPr="00C54CCF">
        <w:rPr>
          <w:rFonts w:ascii="Inter" w:hAnsi="Inter"/>
          <w:b/>
          <w:bCs/>
        </w:rPr>
        <w:t xml:space="preserve">Otorgo </w:t>
      </w:r>
      <w:r w:rsidRPr="00C54CCF">
        <w:rPr>
          <w:rFonts w:ascii="Inter" w:hAnsi="Inter"/>
        </w:rPr>
        <w:t>mandato con representación a la Fiduciaria para que constituya</w:t>
      </w:r>
      <w:r w:rsidRPr="00C54CCF">
        <w:rPr>
          <w:rFonts w:ascii="Inter" w:hAnsi="Inter"/>
          <w:bCs/>
          <w:lang w:val="es-ES_tradnl"/>
        </w:rPr>
        <w:t xml:space="preserve"> con mis recursos una cuenta de inversión a mi nombre en el Fondo de Inversión Colectiva </w:t>
      </w:r>
      <w:r w:rsidRPr="00C54CCF">
        <w:rPr>
          <w:rFonts w:ascii="Inter" w:eastAsia="Cabin" w:hAnsi="Inter" w:cs="Cabin"/>
          <w:b/>
        </w:rPr>
        <w:t>Fiducredicorp Vista</w:t>
      </w:r>
      <w:r w:rsidRPr="00C54CCF">
        <w:rPr>
          <w:rFonts w:ascii="Inter" w:eastAsia="Cabin" w:hAnsi="Inter" w:cs="Cabin"/>
        </w:rPr>
        <w:t xml:space="preserve"> </w:t>
      </w:r>
      <w:r w:rsidRPr="00C54CCF">
        <w:rPr>
          <w:rFonts w:ascii="Inter" w:hAnsi="Inter"/>
          <w:bCs/>
          <w:lang w:val="es-ES_tradnl"/>
        </w:rPr>
        <w:t xml:space="preserve">en el evento en que fallezca o no sea posible mi localización de acuerdo con el procedimiento establecido en el </w:t>
      </w:r>
      <w:r w:rsidRPr="00C54CCF">
        <w:rPr>
          <w:rFonts w:ascii="Inter" w:hAnsi="Inter"/>
          <w:b/>
          <w:lang w:val="es-ES_tradnl"/>
        </w:rPr>
        <w:t xml:space="preserve">Contrato de Fiducia Mercantil de Administración Inmobiliaria </w:t>
      </w:r>
      <w:r w:rsidRPr="00C54CCF">
        <w:rPr>
          <w:rFonts w:ascii="Inter" w:hAnsi="Inter"/>
          <w:bCs/>
          <w:lang w:val="es-ES_tradnl"/>
        </w:rPr>
        <w:t>para cada caso</w:t>
      </w:r>
      <w:r w:rsidRPr="00C54CCF">
        <w:rPr>
          <w:rFonts w:ascii="Inter" w:hAnsi="Inter"/>
          <w:b/>
          <w:lang w:val="es-ES_tradnl"/>
        </w:rPr>
        <w:t>.</w:t>
      </w:r>
    </w:p>
    <w:p w14:paraId="1028C678" w14:textId="77777777" w:rsidR="000C3441" w:rsidRPr="00C54CCF" w:rsidRDefault="000C3441">
      <w:pPr>
        <w:widowControl w:val="0"/>
        <w:shd w:val="clear" w:color="auto" w:fill="FFFFFF"/>
        <w:spacing w:line="240" w:lineRule="auto"/>
        <w:jc w:val="both"/>
        <w:rPr>
          <w:rFonts w:ascii="Inter" w:eastAsia="Cabin" w:hAnsi="Inter" w:cs="Cabin"/>
        </w:rPr>
      </w:pPr>
    </w:p>
    <w:p w14:paraId="42B5177D" w14:textId="77777777" w:rsidR="00156A5D" w:rsidRPr="00C54CCF" w:rsidRDefault="00156A5D">
      <w:pPr>
        <w:widowControl w:val="0"/>
        <w:shd w:val="clear" w:color="auto" w:fill="FFFFFF"/>
        <w:spacing w:line="240" w:lineRule="auto"/>
        <w:jc w:val="both"/>
        <w:rPr>
          <w:rFonts w:ascii="Inter" w:eastAsia="Raleway" w:hAnsi="Inter" w:cs="Raleway"/>
          <w:b/>
          <w:shd w:val="clear" w:color="auto" w:fill="141C2E"/>
        </w:rPr>
      </w:pPr>
    </w:p>
    <w:p w14:paraId="6677D462" w14:textId="0505986C" w:rsidR="00056A05" w:rsidRPr="00C54CCF" w:rsidRDefault="00AE5ABA">
      <w:pPr>
        <w:widowControl w:val="0"/>
        <w:shd w:val="clear" w:color="auto" w:fill="FFFFFF"/>
        <w:spacing w:line="240" w:lineRule="auto"/>
        <w:jc w:val="both"/>
        <w:rPr>
          <w:rFonts w:ascii="Inter" w:hAnsi="Inter"/>
          <w:b/>
          <w:lang w:val="es-ES_tradnl"/>
        </w:rPr>
      </w:pPr>
      <w:r w:rsidRPr="00C54CCF">
        <w:rPr>
          <w:rFonts w:ascii="Inter" w:hAnsi="Inter"/>
          <w:b/>
          <w:lang w:val="es-ES_tradnl"/>
        </w:rPr>
        <w:t xml:space="preserve">10. Duración y terminación </w:t>
      </w:r>
    </w:p>
    <w:p w14:paraId="1E1B9696"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Raleway" w:hAnsi="Inter" w:cs="Raleway"/>
          <w:i/>
        </w:rPr>
        <w:t xml:space="preserve">¿Cuándo y por qué termina el Contrato? </w:t>
      </w:r>
    </w:p>
    <w:p w14:paraId="236CA9F2" w14:textId="77777777" w:rsidR="00056A05" w:rsidRPr="00C54CCF" w:rsidRDefault="00056A05">
      <w:pPr>
        <w:widowControl w:val="0"/>
        <w:shd w:val="clear" w:color="auto" w:fill="FFFFFF"/>
        <w:spacing w:line="240" w:lineRule="auto"/>
        <w:jc w:val="both"/>
        <w:rPr>
          <w:rFonts w:ascii="Inter" w:eastAsia="Cabin" w:hAnsi="Inter" w:cs="Cabin"/>
        </w:rPr>
      </w:pPr>
    </w:p>
    <w:p w14:paraId="1AC07E43" w14:textId="77777777"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El término de duración del </w:t>
      </w:r>
      <w:r w:rsidRPr="00C54CCF">
        <w:rPr>
          <w:rFonts w:ascii="Inter" w:hAnsi="Inter"/>
          <w:bCs/>
          <w:lang w:val="es-ES_tradnl"/>
        </w:rPr>
        <w:t>Contrato</w:t>
      </w:r>
      <w:r w:rsidRPr="00C54CCF">
        <w:rPr>
          <w:rFonts w:ascii="Inter" w:hAnsi="Inter"/>
          <w:b/>
          <w:lang w:val="es-ES_tradnl"/>
        </w:rPr>
        <w:t xml:space="preserve"> es igual al término de duración del Contrato de Fiducia Mercantil de Administración Inmobiliaria</w:t>
      </w:r>
      <w:r w:rsidRPr="00C54CCF">
        <w:rPr>
          <w:rFonts w:ascii="Inter" w:eastAsia="Cabin" w:hAnsi="Inter" w:cs="Cabin"/>
          <w:b/>
          <w:shd w:val="clear" w:color="auto" w:fill="F3F3F3"/>
        </w:rPr>
        <w:t>.</w:t>
      </w:r>
      <w:r w:rsidRPr="00C54CCF">
        <w:rPr>
          <w:rFonts w:ascii="Inter" w:eastAsia="Cabin" w:hAnsi="Inter" w:cs="Cabin"/>
        </w:rPr>
        <w:t xml:space="preserve">  Serán causales de terminación:</w:t>
      </w:r>
    </w:p>
    <w:p w14:paraId="1EA5DFDD" w14:textId="77777777" w:rsidR="000C3441" w:rsidRPr="00C54CCF" w:rsidRDefault="000C3441">
      <w:pPr>
        <w:widowControl w:val="0"/>
        <w:shd w:val="clear" w:color="auto" w:fill="FFFFFF"/>
        <w:spacing w:line="240" w:lineRule="auto"/>
        <w:jc w:val="both"/>
        <w:rPr>
          <w:rFonts w:ascii="Inter" w:eastAsia="Cabin" w:hAnsi="Inter" w:cs="Cabin"/>
        </w:rPr>
      </w:pPr>
    </w:p>
    <w:p w14:paraId="476CF631" w14:textId="77777777" w:rsidR="000C3441" w:rsidRPr="00C54CCF" w:rsidRDefault="000C3441" w:rsidP="000C3441">
      <w:pPr>
        <w:widowControl w:val="0"/>
        <w:numPr>
          <w:ilvl w:val="0"/>
          <w:numId w:val="3"/>
        </w:numPr>
        <w:pBdr>
          <w:top w:val="nil"/>
          <w:left w:val="nil"/>
          <w:bottom w:val="nil"/>
          <w:right w:val="nil"/>
          <w:between w:val="nil"/>
        </w:pBdr>
        <w:spacing w:line="240" w:lineRule="auto"/>
        <w:jc w:val="both"/>
        <w:rPr>
          <w:rFonts w:ascii="Inter" w:eastAsia="Raleway" w:hAnsi="Inter" w:cs="Raleway"/>
          <w:b/>
        </w:rPr>
      </w:pPr>
      <w:r w:rsidRPr="00C54CCF">
        <w:rPr>
          <w:rFonts w:ascii="Inter" w:eastAsia="Raleway" w:hAnsi="Inter" w:cs="Raleway"/>
          <w:b/>
        </w:rPr>
        <w:t>El no cumplimiento</w:t>
      </w:r>
      <w:r w:rsidRPr="00C54CCF">
        <w:rPr>
          <w:rFonts w:ascii="Inter" w:eastAsia="Cabin" w:hAnsi="Inter" w:cs="Cabin"/>
        </w:rPr>
        <w:t xml:space="preserve"> las Condiciones de Giro dentro del término previsto</w:t>
      </w:r>
    </w:p>
    <w:p w14:paraId="3232064B" w14:textId="77777777" w:rsidR="000C3441" w:rsidRPr="00C54CCF" w:rsidRDefault="000C3441">
      <w:pPr>
        <w:widowControl w:val="0"/>
        <w:shd w:val="clear" w:color="auto" w:fill="FFFFFF"/>
        <w:spacing w:line="240" w:lineRule="auto"/>
        <w:jc w:val="both"/>
        <w:rPr>
          <w:rFonts w:ascii="Inter" w:eastAsia="Cabin" w:hAnsi="Inter" w:cs="Cabin"/>
        </w:rPr>
      </w:pPr>
    </w:p>
    <w:p w14:paraId="19458B7F" w14:textId="731FC4A9" w:rsidR="000C3441" w:rsidRPr="00C54CCF" w:rsidRDefault="000C3441" w:rsidP="000C3441">
      <w:pPr>
        <w:pStyle w:val="Prrafodelista"/>
        <w:widowControl w:val="0"/>
        <w:numPr>
          <w:ilvl w:val="0"/>
          <w:numId w:val="3"/>
        </w:numPr>
        <w:shd w:val="clear" w:color="auto" w:fill="FFFFFF"/>
        <w:spacing w:line="240" w:lineRule="auto"/>
        <w:jc w:val="both"/>
        <w:rPr>
          <w:rFonts w:ascii="Inter" w:eastAsia="Cabin" w:hAnsi="Inter" w:cs="Cabin"/>
        </w:rPr>
      </w:pPr>
      <w:r w:rsidRPr="00C54CCF">
        <w:rPr>
          <w:rFonts w:ascii="Inter" w:eastAsia="Raleway" w:hAnsi="Inter" w:cs="Raleway"/>
          <w:b/>
        </w:rPr>
        <w:t>Expiración del plazo</w:t>
      </w:r>
      <w:r w:rsidRPr="00C54CCF">
        <w:rPr>
          <w:rFonts w:ascii="Inter" w:eastAsia="Cabin" w:hAnsi="Inter" w:cs="Cabin"/>
        </w:rPr>
        <w:t xml:space="preserve"> previsto para su duración</w:t>
      </w:r>
    </w:p>
    <w:p w14:paraId="1FDDE65E" w14:textId="77777777" w:rsidR="000C3441" w:rsidRPr="00C54CCF" w:rsidRDefault="000C3441" w:rsidP="000C3441">
      <w:pPr>
        <w:pStyle w:val="Prrafodelista"/>
        <w:rPr>
          <w:rFonts w:ascii="Inter" w:eastAsia="Cabin" w:hAnsi="Inter" w:cs="Cabin"/>
        </w:rPr>
      </w:pPr>
    </w:p>
    <w:p w14:paraId="42505BC8" w14:textId="1537A5B3" w:rsidR="000C3441" w:rsidRPr="00C54CCF" w:rsidRDefault="000C3441" w:rsidP="000C3441">
      <w:pPr>
        <w:pStyle w:val="Prrafodelista"/>
        <w:widowControl w:val="0"/>
        <w:numPr>
          <w:ilvl w:val="0"/>
          <w:numId w:val="3"/>
        </w:numPr>
        <w:shd w:val="clear" w:color="auto" w:fill="FFFFFF"/>
        <w:spacing w:line="240" w:lineRule="auto"/>
        <w:jc w:val="both"/>
        <w:rPr>
          <w:rFonts w:ascii="Inter" w:eastAsia="Cabin" w:hAnsi="Inter" w:cs="Cabin"/>
        </w:rPr>
      </w:pPr>
      <w:r w:rsidRPr="00C54CCF">
        <w:rPr>
          <w:rFonts w:ascii="Inter" w:eastAsia="Raleway" w:hAnsi="Inter" w:cs="Raleway"/>
          <w:b/>
        </w:rPr>
        <w:t>El pleno cumplimiento de su objeto</w:t>
      </w:r>
    </w:p>
    <w:p w14:paraId="76A6AE14" w14:textId="77777777" w:rsidR="000C3441" w:rsidRPr="00C54CCF" w:rsidRDefault="000C3441" w:rsidP="000C3441">
      <w:pPr>
        <w:pStyle w:val="Prrafodelista"/>
        <w:rPr>
          <w:rFonts w:ascii="Inter" w:eastAsia="Cabin" w:hAnsi="Inter" w:cs="Cabin"/>
        </w:rPr>
      </w:pPr>
    </w:p>
    <w:p w14:paraId="7527103B" w14:textId="71372C97" w:rsidR="000C3441" w:rsidRPr="00C54CCF" w:rsidRDefault="000C3441" w:rsidP="000C3441">
      <w:pPr>
        <w:pStyle w:val="Prrafodelista"/>
        <w:widowControl w:val="0"/>
        <w:numPr>
          <w:ilvl w:val="0"/>
          <w:numId w:val="3"/>
        </w:numPr>
        <w:shd w:val="clear" w:color="auto" w:fill="FFFFFF"/>
        <w:spacing w:line="240" w:lineRule="auto"/>
        <w:jc w:val="both"/>
        <w:rPr>
          <w:rFonts w:ascii="Inter" w:eastAsia="Cabin" w:hAnsi="Inter" w:cs="Cabin"/>
        </w:rPr>
      </w:pPr>
      <w:r w:rsidRPr="00C54CCF">
        <w:rPr>
          <w:rFonts w:ascii="Inter" w:eastAsia="Raleway" w:hAnsi="Inter" w:cs="Raleway"/>
          <w:b/>
        </w:rPr>
        <w:t>Disolución de la Fiduciaria</w:t>
      </w:r>
    </w:p>
    <w:p w14:paraId="3BABF8C8" w14:textId="77777777" w:rsidR="000C3441" w:rsidRPr="00C54CCF" w:rsidRDefault="000C3441" w:rsidP="000C3441">
      <w:pPr>
        <w:pStyle w:val="Prrafodelista"/>
        <w:rPr>
          <w:rFonts w:ascii="Inter" w:eastAsia="Cabin" w:hAnsi="Inter" w:cs="Cabin"/>
        </w:rPr>
      </w:pPr>
    </w:p>
    <w:p w14:paraId="357A9B7E" w14:textId="6F872579" w:rsidR="000C3441" w:rsidRPr="00C54CCF" w:rsidRDefault="000C3441" w:rsidP="000C3441">
      <w:pPr>
        <w:pStyle w:val="Prrafodelista"/>
        <w:widowControl w:val="0"/>
        <w:numPr>
          <w:ilvl w:val="0"/>
          <w:numId w:val="3"/>
        </w:numPr>
        <w:shd w:val="clear" w:color="auto" w:fill="FFFFFF"/>
        <w:spacing w:line="240" w:lineRule="auto"/>
        <w:jc w:val="both"/>
        <w:rPr>
          <w:rFonts w:ascii="Inter" w:eastAsia="Cabin" w:hAnsi="Inter" w:cs="Cabin"/>
        </w:rPr>
      </w:pPr>
      <w:r w:rsidRPr="00C54CCF">
        <w:rPr>
          <w:rFonts w:ascii="Inter" w:eastAsia="Raleway" w:hAnsi="Inter" w:cs="Raleway"/>
          <w:b/>
        </w:rPr>
        <w:t>Si a mí o mis socios, administradores, apoderados o autorizados</w:t>
      </w:r>
      <w:r w:rsidRPr="00C54CCF">
        <w:rPr>
          <w:rFonts w:ascii="Inter" w:eastAsia="Cabin" w:hAnsi="Inter" w:cs="Cabin"/>
        </w:rPr>
        <w:t xml:space="preserve"> nos incluyen en alguna lista internacional vinculante para Colombia</w:t>
      </w:r>
    </w:p>
    <w:p w14:paraId="79CE2E41" w14:textId="77777777" w:rsidR="000C3441" w:rsidRPr="00C54CCF" w:rsidRDefault="000C3441" w:rsidP="000C3441">
      <w:pPr>
        <w:pStyle w:val="Prrafodelista"/>
        <w:rPr>
          <w:rFonts w:ascii="Inter" w:eastAsia="Cabin" w:hAnsi="Inter" w:cs="Cabin"/>
        </w:rPr>
      </w:pPr>
    </w:p>
    <w:p w14:paraId="294C93C8" w14:textId="20DCAAAC" w:rsidR="000C3441" w:rsidRPr="00C54CCF" w:rsidRDefault="000C3441" w:rsidP="000C3441">
      <w:pPr>
        <w:pStyle w:val="Prrafodelista"/>
        <w:widowControl w:val="0"/>
        <w:numPr>
          <w:ilvl w:val="0"/>
          <w:numId w:val="3"/>
        </w:numPr>
        <w:shd w:val="clear" w:color="auto" w:fill="FFFFFF"/>
        <w:spacing w:line="240" w:lineRule="auto"/>
        <w:jc w:val="both"/>
        <w:rPr>
          <w:rFonts w:ascii="Inter" w:eastAsia="Cabin" w:hAnsi="Inter" w:cs="Cabin"/>
        </w:rPr>
      </w:pPr>
      <w:r w:rsidRPr="00C54CCF">
        <w:rPr>
          <w:rFonts w:ascii="Inter" w:eastAsia="Raleway" w:hAnsi="Inter" w:cs="Raleway"/>
          <w:b/>
        </w:rPr>
        <w:t>Causales legales</w:t>
      </w:r>
    </w:p>
    <w:p w14:paraId="3B6BD095" w14:textId="77777777" w:rsidR="000C3441" w:rsidRPr="00C54CCF" w:rsidRDefault="000C3441" w:rsidP="000C3441">
      <w:pPr>
        <w:pStyle w:val="Prrafodelista"/>
        <w:rPr>
          <w:rFonts w:ascii="Inter" w:eastAsia="Cabin" w:hAnsi="Inter" w:cs="Cabin"/>
        </w:rPr>
      </w:pPr>
    </w:p>
    <w:p w14:paraId="23A992A7" w14:textId="1E0D8763" w:rsidR="000C3441" w:rsidRPr="00C54CCF" w:rsidRDefault="000C3441" w:rsidP="000C3441">
      <w:pPr>
        <w:pStyle w:val="Prrafodelista"/>
        <w:widowControl w:val="0"/>
        <w:numPr>
          <w:ilvl w:val="0"/>
          <w:numId w:val="3"/>
        </w:numPr>
        <w:shd w:val="clear" w:color="auto" w:fill="FFFFFF"/>
        <w:spacing w:line="240" w:lineRule="auto"/>
        <w:jc w:val="both"/>
        <w:rPr>
          <w:rFonts w:ascii="Inter" w:eastAsia="Cabin" w:hAnsi="Inter" w:cs="Cabin"/>
        </w:rPr>
      </w:pPr>
      <w:r w:rsidRPr="00C54CCF">
        <w:rPr>
          <w:rFonts w:ascii="Inter" w:eastAsia="Raleway" w:hAnsi="Inter" w:cs="Raleway"/>
          <w:b/>
        </w:rPr>
        <w:t>Mutuo acuerdo entre las partes</w:t>
      </w:r>
      <w:r w:rsidRPr="00C54CCF">
        <w:rPr>
          <w:rFonts w:ascii="Inter" w:eastAsia="Cabin" w:hAnsi="Inter" w:cs="Cabin"/>
        </w:rPr>
        <w:t xml:space="preserve">  </w:t>
      </w:r>
    </w:p>
    <w:p w14:paraId="30BBB358" w14:textId="77777777" w:rsidR="000C3441" w:rsidRPr="00C54CCF" w:rsidRDefault="000C3441">
      <w:pPr>
        <w:widowControl w:val="0"/>
        <w:shd w:val="clear" w:color="auto" w:fill="FFFFFF"/>
        <w:spacing w:line="240" w:lineRule="auto"/>
        <w:jc w:val="both"/>
        <w:rPr>
          <w:rFonts w:ascii="Inter" w:eastAsia="Cabin" w:hAnsi="Inter" w:cs="Cabin"/>
        </w:rPr>
      </w:pPr>
    </w:p>
    <w:p w14:paraId="65B87F8B" w14:textId="786E0B7D" w:rsidR="00056A05" w:rsidRPr="00C54CCF" w:rsidRDefault="00AE5ABA">
      <w:pPr>
        <w:widowControl w:val="0"/>
        <w:shd w:val="clear" w:color="auto" w:fill="FFFFFF"/>
        <w:spacing w:line="240" w:lineRule="auto"/>
        <w:jc w:val="both"/>
        <w:rPr>
          <w:rFonts w:ascii="Inter" w:eastAsia="Cabin" w:hAnsi="Inter" w:cs="Cabin"/>
        </w:rPr>
      </w:pPr>
      <w:r w:rsidRPr="00C54CCF">
        <w:rPr>
          <w:rFonts w:ascii="Inter" w:eastAsia="Cabin" w:hAnsi="Inter" w:cs="Cabin"/>
        </w:rPr>
        <w:t xml:space="preserve"> </w:t>
      </w:r>
    </w:p>
    <w:p w14:paraId="2AD0D5C7" w14:textId="77777777" w:rsidR="00056A05" w:rsidRPr="00C54CCF" w:rsidRDefault="00AE5ABA">
      <w:pPr>
        <w:widowControl w:val="0"/>
        <w:spacing w:line="240" w:lineRule="auto"/>
        <w:jc w:val="both"/>
        <w:rPr>
          <w:rFonts w:ascii="Inter" w:hAnsi="Inter"/>
          <w:b/>
          <w:lang w:val="es-ES_tradnl"/>
        </w:rPr>
      </w:pPr>
      <w:r w:rsidRPr="00C54CCF">
        <w:rPr>
          <w:rFonts w:ascii="Inter" w:hAnsi="Inter"/>
          <w:b/>
          <w:lang w:val="es-ES_tradnl"/>
        </w:rPr>
        <w:t xml:space="preserve">11. Otros aspectos jurídicos </w:t>
      </w:r>
    </w:p>
    <w:p w14:paraId="28A5F89A" w14:textId="77777777" w:rsidR="00056A05" w:rsidRPr="00C54CCF" w:rsidRDefault="00AE5ABA">
      <w:pPr>
        <w:spacing w:line="240" w:lineRule="auto"/>
        <w:jc w:val="both"/>
        <w:rPr>
          <w:rFonts w:ascii="Inter" w:eastAsia="Raleway" w:hAnsi="Inter" w:cs="Raleway"/>
          <w:b/>
          <w:shd w:val="clear" w:color="auto" w:fill="1F3763"/>
        </w:rPr>
      </w:pPr>
      <w:r w:rsidRPr="00C54CCF">
        <w:rPr>
          <w:rFonts w:ascii="Inter" w:eastAsia="Raleway" w:hAnsi="Inter" w:cs="Raleway"/>
          <w:i/>
        </w:rPr>
        <w:t>¿Qué otras condiciones aplican?</w:t>
      </w:r>
    </w:p>
    <w:p w14:paraId="023F0676" w14:textId="77777777" w:rsidR="00056A05" w:rsidRPr="00C54CCF" w:rsidRDefault="00056A05">
      <w:pPr>
        <w:spacing w:line="240" w:lineRule="auto"/>
        <w:jc w:val="both"/>
        <w:rPr>
          <w:rFonts w:ascii="Inter" w:eastAsia="Cabin" w:hAnsi="Inter" w:cs="Cabin"/>
        </w:rPr>
      </w:pPr>
    </w:p>
    <w:p w14:paraId="0022878E" w14:textId="77777777" w:rsidR="003B17B7" w:rsidRPr="00C54CCF" w:rsidRDefault="003B17B7">
      <w:pPr>
        <w:spacing w:line="240" w:lineRule="auto"/>
        <w:jc w:val="both"/>
        <w:rPr>
          <w:rFonts w:ascii="Inter" w:eastAsia="Cabin" w:hAnsi="Inter" w:cs="Cabin"/>
        </w:rPr>
      </w:pPr>
    </w:p>
    <w:p w14:paraId="46E7A087" w14:textId="77777777" w:rsidR="00056A05" w:rsidRPr="00C54CCF" w:rsidRDefault="00AE5ABA" w:rsidP="00AE2EA2">
      <w:pPr>
        <w:widowControl w:val="0"/>
        <w:spacing w:line="240" w:lineRule="auto"/>
        <w:jc w:val="both"/>
        <w:rPr>
          <w:rFonts w:ascii="Inter" w:hAnsi="Inter"/>
          <w:b/>
          <w:lang w:val="es-ES_tradnl"/>
        </w:rPr>
      </w:pPr>
      <w:r w:rsidRPr="00C54CCF">
        <w:rPr>
          <w:rFonts w:ascii="Inter" w:hAnsi="Inter"/>
          <w:b/>
          <w:lang w:val="es-ES_tradnl"/>
        </w:rPr>
        <w:t xml:space="preserve">11.1. Cesión </w:t>
      </w:r>
    </w:p>
    <w:p w14:paraId="3F0635B5" w14:textId="77777777" w:rsidR="00056A05" w:rsidRPr="00C54CCF" w:rsidRDefault="00AE5ABA">
      <w:pPr>
        <w:shd w:val="clear" w:color="auto" w:fill="FFFFFF"/>
        <w:spacing w:line="240" w:lineRule="auto"/>
        <w:jc w:val="both"/>
        <w:rPr>
          <w:rFonts w:ascii="Inter" w:eastAsia="Cabin" w:hAnsi="Inter" w:cs="Cabin"/>
        </w:rPr>
      </w:pPr>
      <w:r w:rsidRPr="00C54CCF">
        <w:rPr>
          <w:rFonts w:ascii="Inter" w:hAnsi="Inter"/>
          <w:b/>
          <w:lang w:val="es-ES_tradnl"/>
        </w:rPr>
        <w:t xml:space="preserve">No podré ceder –en todo o en parte– el presente Contrato, </w:t>
      </w:r>
      <w:r w:rsidRPr="00C54CCF">
        <w:rPr>
          <w:rFonts w:ascii="Inter" w:eastAsia="Cabin" w:hAnsi="Inter" w:cs="Cabin"/>
        </w:rPr>
        <w:t xml:space="preserve">salvo que cuente con la autorización previa del Fideicomitente y de la Fiduciaria, quienes se reservan el derecho de aceptar o no la cesión.  </w:t>
      </w:r>
    </w:p>
    <w:tbl>
      <w:tblPr>
        <w:tblStyle w:val="aff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8310"/>
      </w:tblGrid>
      <w:tr w:rsidR="00204F4D" w:rsidRPr="00C54CCF" w14:paraId="7B9B42C0" w14:textId="77777777">
        <w:tc>
          <w:tcPr>
            <w:tcW w:w="6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47495A" w14:textId="0380332F" w:rsidR="00056A05" w:rsidRPr="00C54CCF" w:rsidRDefault="00056A05">
            <w:pPr>
              <w:widowControl w:val="0"/>
              <w:spacing w:line="240" w:lineRule="auto"/>
              <w:jc w:val="both"/>
              <w:rPr>
                <w:rFonts w:ascii="Inter" w:eastAsia="Cabin" w:hAnsi="Inter" w:cs="Cabin"/>
              </w:rPr>
            </w:pPr>
          </w:p>
        </w:tc>
        <w:tc>
          <w:tcPr>
            <w:tcW w:w="8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D5F16B" w14:textId="77777777" w:rsidR="00056A05" w:rsidRPr="00C54CCF" w:rsidRDefault="00AE5ABA">
            <w:pPr>
              <w:shd w:val="clear" w:color="auto" w:fill="FFFFFF"/>
              <w:spacing w:line="240" w:lineRule="auto"/>
              <w:jc w:val="both"/>
              <w:rPr>
                <w:rFonts w:ascii="Inter" w:eastAsia="Cabin" w:hAnsi="Inter" w:cs="Cabin"/>
              </w:rPr>
            </w:pPr>
            <w:r w:rsidRPr="00C54CCF">
              <w:rPr>
                <w:rFonts w:ascii="Inter" w:eastAsia="Cabin" w:hAnsi="Inter" w:cs="Cabin"/>
              </w:rPr>
              <w:t xml:space="preserve">En todo caso, el cesionario deberá someterse previamente a los </w:t>
            </w:r>
            <w:r w:rsidRPr="00C54CCF">
              <w:rPr>
                <w:rFonts w:ascii="Inter" w:eastAsia="Cabin" w:hAnsi="Inter" w:cs="Cabin"/>
                <w:b/>
              </w:rPr>
              <w:t>procesos de conocimiento del cliente de la Fiduciaria.</w:t>
            </w:r>
            <w:r w:rsidRPr="00C54CCF">
              <w:rPr>
                <w:rFonts w:ascii="Inter" w:eastAsia="Cabin" w:hAnsi="Inter" w:cs="Cabin"/>
              </w:rPr>
              <w:t xml:space="preserve">  </w:t>
            </w:r>
          </w:p>
        </w:tc>
      </w:tr>
    </w:tbl>
    <w:p w14:paraId="6CEBD909" w14:textId="77777777" w:rsidR="00056A05" w:rsidRPr="00C54CCF" w:rsidRDefault="00AE5ABA">
      <w:pPr>
        <w:shd w:val="clear" w:color="auto" w:fill="FFFFFF"/>
        <w:spacing w:line="240" w:lineRule="auto"/>
        <w:jc w:val="both"/>
        <w:rPr>
          <w:rFonts w:ascii="Inter" w:hAnsi="Inter"/>
          <w:b/>
          <w:lang w:val="es-ES_tradnl"/>
        </w:rPr>
      </w:pPr>
      <w:r w:rsidRPr="00C54CCF">
        <w:rPr>
          <w:rFonts w:ascii="Inter" w:hAnsi="Inter"/>
          <w:b/>
          <w:lang w:val="es-ES_tradnl"/>
        </w:rPr>
        <w:t xml:space="preserve">11.2. Notificaciones  </w:t>
      </w:r>
    </w:p>
    <w:p w14:paraId="1A38BD5D" w14:textId="321769C5" w:rsidR="00056A05" w:rsidRPr="00C54CCF" w:rsidRDefault="00AE5ABA">
      <w:pPr>
        <w:shd w:val="clear" w:color="auto" w:fill="FFFFFF"/>
        <w:spacing w:line="240" w:lineRule="auto"/>
        <w:jc w:val="both"/>
        <w:rPr>
          <w:rFonts w:ascii="Inter" w:eastAsia="Cabin" w:hAnsi="Inter" w:cs="Cabin"/>
        </w:rPr>
      </w:pPr>
      <w:r w:rsidRPr="00C54CCF">
        <w:rPr>
          <w:rFonts w:ascii="Inter" w:eastAsia="Cabin" w:hAnsi="Inter" w:cs="Cabin"/>
        </w:rPr>
        <w:t xml:space="preserve">Recibiré todas las notificaciones a que haya lugar en </w:t>
      </w:r>
      <w:r w:rsidRPr="00C54CCF">
        <w:rPr>
          <w:rFonts w:ascii="Inter" w:hAnsi="Inter"/>
          <w:b/>
          <w:lang w:val="es-ES_tradnl"/>
        </w:rPr>
        <w:t xml:space="preserve">la </w:t>
      </w:r>
      <w:r w:rsidR="007B445B" w:rsidRPr="00C54CCF">
        <w:rPr>
          <w:rFonts w:ascii="Inter" w:hAnsi="Inter"/>
          <w:b/>
          <w:lang w:val="es-ES_tradnl"/>
        </w:rPr>
        <w:t>dirección electrónica</w:t>
      </w:r>
      <w:r w:rsidRPr="00C54CCF">
        <w:rPr>
          <w:rFonts w:ascii="Inter" w:hAnsi="Inter"/>
          <w:b/>
          <w:lang w:val="es-ES_tradnl"/>
        </w:rPr>
        <w:t xml:space="preserve"> indicada al inicio del Contrato. </w:t>
      </w:r>
      <w:r w:rsidRPr="00C54CCF">
        <w:rPr>
          <w:rFonts w:ascii="Inter" w:eastAsia="Cabin" w:hAnsi="Inter" w:cs="Cabin"/>
        </w:rPr>
        <w:t xml:space="preserve"> La dirección de notificaciones del Fideicomitente es la indicada respectivamente al inicio del Contrato.</w:t>
      </w:r>
    </w:p>
    <w:tbl>
      <w:tblPr>
        <w:tblStyle w:val="aff8"/>
        <w:tblW w:w="9000" w:type="dxa"/>
        <w:tblInd w:w="0" w:type="dxa"/>
        <w:tblLayout w:type="fixed"/>
        <w:tblLook w:val="0600" w:firstRow="0" w:lastRow="0" w:firstColumn="0" w:lastColumn="0" w:noHBand="1" w:noVBand="1"/>
      </w:tblPr>
      <w:tblGrid>
        <w:gridCol w:w="840"/>
        <w:gridCol w:w="8160"/>
      </w:tblGrid>
      <w:tr w:rsidR="00056A05" w:rsidRPr="00C54CCF" w14:paraId="5C2B5E99" w14:textId="77777777">
        <w:trPr>
          <w:trHeight w:val="23"/>
        </w:trPr>
        <w:tc>
          <w:tcPr>
            <w:tcW w:w="840" w:type="dxa"/>
            <w:shd w:val="clear" w:color="auto" w:fill="auto"/>
            <w:tcMar>
              <w:top w:w="100" w:type="dxa"/>
              <w:left w:w="100" w:type="dxa"/>
              <w:bottom w:w="100" w:type="dxa"/>
              <w:right w:w="100" w:type="dxa"/>
            </w:tcMar>
          </w:tcPr>
          <w:p w14:paraId="0DC55F5F" w14:textId="4D6FCBFC" w:rsidR="00056A05" w:rsidRPr="00C54CCF" w:rsidRDefault="00056A05">
            <w:pPr>
              <w:widowControl w:val="0"/>
              <w:spacing w:line="240" w:lineRule="auto"/>
              <w:jc w:val="both"/>
              <w:rPr>
                <w:rFonts w:ascii="Inter" w:eastAsia="Cabin" w:hAnsi="Inter" w:cs="Cabin"/>
              </w:rPr>
            </w:pPr>
          </w:p>
        </w:tc>
        <w:tc>
          <w:tcPr>
            <w:tcW w:w="8160" w:type="dxa"/>
            <w:shd w:val="clear" w:color="auto" w:fill="auto"/>
            <w:tcMar>
              <w:top w:w="100" w:type="dxa"/>
              <w:left w:w="100" w:type="dxa"/>
              <w:bottom w:w="100" w:type="dxa"/>
              <w:right w:w="100" w:type="dxa"/>
            </w:tcMar>
          </w:tcPr>
          <w:p w14:paraId="67E87708" w14:textId="77777777" w:rsidR="00056A05" w:rsidRPr="00C54CCF" w:rsidRDefault="00AE5ABA" w:rsidP="00AE2EA2">
            <w:pPr>
              <w:jc w:val="both"/>
              <w:rPr>
                <w:rFonts w:ascii="Inter" w:hAnsi="Inter"/>
              </w:rPr>
            </w:pPr>
            <w:r w:rsidRPr="00C54CCF">
              <w:rPr>
                <w:rFonts w:ascii="Inter" w:hAnsi="Inter"/>
              </w:rPr>
              <w:t xml:space="preserve">Cada vez que se dé un cambio de mi dirección de notificación, informaré por cualquier medio idóneo al Fideicomitente y a la Fiduciaria. La omisión de este deber dará a entender que he sido válidamente notificado en las direcciones aquí registradas. </w:t>
            </w:r>
          </w:p>
        </w:tc>
      </w:tr>
    </w:tbl>
    <w:p w14:paraId="776B682C" w14:textId="77777777" w:rsidR="00056A05" w:rsidRPr="00C54CCF" w:rsidRDefault="00056A05">
      <w:pPr>
        <w:widowControl w:val="0"/>
        <w:spacing w:line="240" w:lineRule="auto"/>
        <w:jc w:val="both"/>
        <w:rPr>
          <w:rFonts w:ascii="Inter" w:eastAsia="Raleway" w:hAnsi="Inter" w:cs="Raleway"/>
          <w:b/>
          <w:shd w:val="clear" w:color="auto" w:fill="1F3763"/>
        </w:rPr>
      </w:pPr>
    </w:p>
    <w:p w14:paraId="6E88522C" w14:textId="77777777" w:rsidR="00056A05" w:rsidRPr="00C54CCF" w:rsidRDefault="00AE5ABA">
      <w:pPr>
        <w:widowControl w:val="0"/>
        <w:spacing w:line="240" w:lineRule="auto"/>
        <w:jc w:val="both"/>
        <w:rPr>
          <w:rFonts w:ascii="Inter" w:hAnsi="Inter"/>
          <w:b/>
          <w:lang w:val="es-ES_tradnl"/>
        </w:rPr>
      </w:pPr>
      <w:r w:rsidRPr="00C54CCF">
        <w:rPr>
          <w:rFonts w:ascii="Inter" w:hAnsi="Inter"/>
          <w:b/>
          <w:lang w:val="es-ES_tradnl"/>
        </w:rPr>
        <w:t xml:space="preserve">11.4. Solidaridad </w:t>
      </w:r>
    </w:p>
    <w:p w14:paraId="7EC55B4A" w14:textId="77777777" w:rsidR="00056A05" w:rsidRPr="00C54CCF" w:rsidRDefault="00AE5ABA">
      <w:pPr>
        <w:shd w:val="clear" w:color="auto" w:fill="FFFFFF"/>
        <w:spacing w:line="240" w:lineRule="auto"/>
        <w:jc w:val="both"/>
        <w:rPr>
          <w:rFonts w:ascii="Inter" w:eastAsia="Cabin" w:hAnsi="Inter" w:cs="Cabin"/>
        </w:rPr>
      </w:pPr>
      <w:r w:rsidRPr="00C54CCF">
        <w:rPr>
          <w:rFonts w:ascii="Inter" w:hAnsi="Inter"/>
          <w:bCs/>
          <w:lang w:val="es-ES_tradnl"/>
        </w:rPr>
        <w:t>Si somos varios los Beneficiarios de Área, las obligaciones a nuestro cargo se entenderán como obligaciones solidarias</w:t>
      </w:r>
      <w:r w:rsidRPr="00C54CCF">
        <w:rPr>
          <w:rFonts w:ascii="Inter" w:hAnsi="Inter"/>
          <w:b/>
          <w:lang w:val="es-ES_tradnl"/>
        </w:rPr>
        <w:t>:</w:t>
      </w:r>
      <w:r w:rsidRPr="00C54CCF">
        <w:rPr>
          <w:rFonts w:ascii="Inter" w:eastAsia="Cabin" w:hAnsi="Inter" w:cs="Cabin"/>
        </w:rPr>
        <w:t xml:space="preserve"> la Fiduciaria podrá exigir a cualquiera de nosotros el cumplimiento de la totalidad de nuestras obligaciones.  </w:t>
      </w:r>
    </w:p>
    <w:p w14:paraId="744C2914" w14:textId="77777777" w:rsidR="00056A05" w:rsidRPr="00C54CCF" w:rsidRDefault="00056A05">
      <w:pPr>
        <w:shd w:val="clear" w:color="auto" w:fill="FFFFFF"/>
        <w:spacing w:line="240" w:lineRule="auto"/>
        <w:jc w:val="both"/>
        <w:rPr>
          <w:rFonts w:ascii="Inter" w:eastAsia="Cabin" w:hAnsi="Inter" w:cs="Cabin"/>
        </w:rPr>
      </w:pPr>
    </w:p>
    <w:p w14:paraId="28D0E691" w14:textId="7835F01C" w:rsidR="00056A05" w:rsidRPr="00C54CCF" w:rsidRDefault="00AE5ABA">
      <w:pPr>
        <w:spacing w:line="240" w:lineRule="auto"/>
        <w:jc w:val="both"/>
        <w:rPr>
          <w:rFonts w:ascii="Inter" w:hAnsi="Inter"/>
          <w:b/>
          <w:lang w:val="es-ES_tradnl"/>
        </w:rPr>
      </w:pPr>
      <w:r w:rsidRPr="00C54CCF">
        <w:rPr>
          <w:rFonts w:ascii="Inter" w:hAnsi="Inter"/>
          <w:b/>
          <w:lang w:val="es-ES_tradnl"/>
        </w:rPr>
        <w:t xml:space="preserve">11.5. Integración contractual de aspectos sobre el Sistema de </w:t>
      </w:r>
      <w:r w:rsidR="00094791" w:rsidRPr="00C54CCF">
        <w:rPr>
          <w:rFonts w:ascii="Inter" w:eastAsia="Cabin" w:hAnsi="Inter" w:cs="Cabin"/>
          <w:b/>
          <w:bCs/>
        </w:rPr>
        <w:t>Anticorrupción, soborno Transnacional</w:t>
      </w:r>
      <w:r w:rsidR="00094791" w:rsidRPr="00C54CCF">
        <w:rPr>
          <w:rFonts w:ascii="Inter" w:hAnsi="Inter"/>
          <w:b/>
          <w:lang w:val="es-ES_tradnl"/>
        </w:rPr>
        <w:t xml:space="preserve"> </w:t>
      </w:r>
      <w:r w:rsidRPr="00C54CCF">
        <w:rPr>
          <w:rFonts w:ascii="Inter" w:hAnsi="Inter"/>
          <w:b/>
          <w:lang w:val="es-ES_tradnl"/>
        </w:rPr>
        <w:t>Administración del Riesgo de Lavado de Activos, Financiación del Terrorismo y Financiación de Proliferación de Armas de Destrucción Masiva (LA/FT/ADM)</w:t>
      </w:r>
    </w:p>
    <w:p w14:paraId="17475DDA" w14:textId="77777777" w:rsidR="00AE2EA2" w:rsidRPr="00C54CCF" w:rsidRDefault="00AE2EA2">
      <w:pPr>
        <w:spacing w:line="240" w:lineRule="auto"/>
        <w:jc w:val="both"/>
        <w:rPr>
          <w:rFonts w:ascii="Inter" w:hAnsi="Inter"/>
          <w:b/>
          <w:lang w:val="es-ES_tradnl"/>
        </w:rPr>
      </w:pPr>
    </w:p>
    <w:p w14:paraId="2A23FE80" w14:textId="46EEBC0C" w:rsidR="00D16C98" w:rsidRPr="00C54CCF" w:rsidRDefault="00AE5ABA" w:rsidP="0061682E">
      <w:pPr>
        <w:shd w:val="clear" w:color="auto" w:fill="FFFFFF"/>
        <w:spacing w:line="240" w:lineRule="auto"/>
        <w:jc w:val="both"/>
        <w:rPr>
          <w:rFonts w:ascii="Inter" w:eastAsia="Cabin" w:hAnsi="Inter" w:cs="Cabin"/>
        </w:rPr>
      </w:pPr>
      <w:r w:rsidRPr="00C54CCF">
        <w:rPr>
          <w:rFonts w:ascii="Inter" w:eastAsia="Cabin" w:hAnsi="Inter" w:cs="Cabin"/>
        </w:rPr>
        <w:t xml:space="preserve">Entiendo y acepto las declaraciones, mi deber de actualización de información y las causales de terminación de este Contrato por la ocurrencia de causales relacionadas con la administración del riesgo de LA/FT/ADM, contempladas en el </w:t>
      </w:r>
      <w:r w:rsidR="007B445B" w:rsidRPr="00C54CCF">
        <w:rPr>
          <w:rFonts w:ascii="Inter" w:eastAsia="Cabin" w:hAnsi="Inter" w:cs="Cabin"/>
        </w:rPr>
        <w:t xml:space="preserve">Contrato </w:t>
      </w:r>
      <w:r w:rsidR="003F1A48" w:rsidRPr="00C54CCF">
        <w:rPr>
          <w:rFonts w:ascii="Inter" w:eastAsia="Cabin" w:hAnsi="Inter" w:cs="Cabin"/>
        </w:rPr>
        <w:t xml:space="preserve">de </w:t>
      </w:r>
      <w:r w:rsidR="007B445B" w:rsidRPr="00C54CCF">
        <w:rPr>
          <w:rFonts w:ascii="Inter" w:eastAsia="Cabin" w:hAnsi="Inter" w:cs="Cabin"/>
        </w:rPr>
        <w:t xml:space="preserve">Fiducia Mercantil </w:t>
      </w:r>
      <w:r w:rsidR="003F1A48" w:rsidRPr="00C54CCF">
        <w:rPr>
          <w:rFonts w:ascii="Inter" w:eastAsia="Cabin" w:hAnsi="Inter" w:cs="Cabin"/>
        </w:rPr>
        <w:t xml:space="preserve">de </w:t>
      </w:r>
      <w:r w:rsidR="007B445B" w:rsidRPr="00C54CCF">
        <w:rPr>
          <w:rFonts w:ascii="Inter" w:eastAsia="Cabin" w:hAnsi="Inter" w:cs="Cabin"/>
        </w:rPr>
        <w:t xml:space="preserve">Administración Inmobiliaria </w:t>
      </w:r>
      <w:r w:rsidRPr="00C54CCF">
        <w:rPr>
          <w:rFonts w:ascii="Inter" w:eastAsia="Cabin" w:hAnsi="Inter" w:cs="Cabin"/>
        </w:rPr>
        <w:t>al cual me estoy adhiriendo con la firma del presente documento.</w:t>
      </w:r>
    </w:p>
    <w:p w14:paraId="1234CB6C" w14:textId="77777777" w:rsidR="00CE422B" w:rsidRPr="00C54CCF" w:rsidRDefault="00CE422B" w:rsidP="00515938">
      <w:pPr>
        <w:rPr>
          <w:rFonts w:ascii="Inter" w:eastAsia="Raleway" w:hAnsi="Inter" w:cs="Raleway"/>
        </w:rPr>
      </w:pPr>
    </w:p>
    <w:p w14:paraId="780EBA17" w14:textId="47F01F45" w:rsidR="00CE422B" w:rsidRPr="00C54CCF" w:rsidRDefault="00CE422B" w:rsidP="00515938">
      <w:pPr>
        <w:rPr>
          <w:rFonts w:ascii="Inter" w:eastAsia="Raleway" w:hAnsi="Inter" w:cs="Raleway"/>
          <w:b/>
          <w:bCs/>
        </w:rPr>
      </w:pPr>
      <w:r w:rsidRPr="00C54CCF">
        <w:rPr>
          <w:rFonts w:ascii="Inter" w:eastAsia="Raleway" w:hAnsi="Inter" w:cs="Raleway"/>
          <w:b/>
          <w:bCs/>
        </w:rPr>
        <w:t xml:space="preserve">Notas </w:t>
      </w:r>
      <w:r w:rsidR="002D608A" w:rsidRPr="00C54CCF">
        <w:rPr>
          <w:rFonts w:ascii="Inter" w:eastAsia="Raleway" w:hAnsi="Inter" w:cs="Raleway"/>
          <w:b/>
          <w:bCs/>
        </w:rPr>
        <w:t>para</w:t>
      </w:r>
      <w:r w:rsidRPr="00C54CCF">
        <w:rPr>
          <w:rFonts w:ascii="Inter" w:eastAsia="Raleway" w:hAnsi="Inter" w:cs="Raleway"/>
          <w:b/>
          <w:bCs/>
        </w:rPr>
        <w:t xml:space="preserve"> tener en cuenta:</w:t>
      </w:r>
    </w:p>
    <w:p w14:paraId="3B1D6E82" w14:textId="77777777" w:rsidR="00CE422B" w:rsidRPr="00C54CCF" w:rsidRDefault="00CE422B" w:rsidP="00515938">
      <w:pPr>
        <w:rPr>
          <w:rFonts w:ascii="Inter" w:eastAsia="Raleway" w:hAnsi="Inter" w:cs="Raleway"/>
        </w:rPr>
      </w:pPr>
    </w:p>
    <w:p w14:paraId="2F85259E" w14:textId="0E6C9EA4" w:rsidR="00515938" w:rsidRPr="00C54CCF" w:rsidRDefault="00515938" w:rsidP="00515938">
      <w:pPr>
        <w:rPr>
          <w:rFonts w:ascii="Inter" w:hAnsi="Inter"/>
        </w:rPr>
      </w:pPr>
      <w:r w:rsidRPr="00C54CCF">
        <w:rPr>
          <w:rFonts w:ascii="Inter" w:eastAsia="Raleway" w:hAnsi="Inter" w:cs="Raleway"/>
        </w:rPr>
        <w:t xml:space="preserve">*La Fiduciaria como vocera del Fideicomiso aceptará la presente cesión de beneficio sobre área a través del mensaje de bienvenida que le llegará a su correo electrónico. </w:t>
      </w:r>
    </w:p>
    <w:tbl>
      <w:tblPr>
        <w:tblStyle w:val="affb"/>
        <w:tblW w:w="90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515938" w:rsidRPr="00CE0B4B" w14:paraId="3B102A3A" w14:textId="77777777" w:rsidTr="00632966">
        <w:trPr>
          <w:trHeight w:val="2955"/>
        </w:trPr>
        <w:tc>
          <w:tcPr>
            <w:tcW w:w="9075" w:type="dxa"/>
            <w:tcBorders>
              <w:top w:val="single" w:sz="8" w:space="0" w:color="FFFFFF"/>
              <w:left w:val="single" w:sz="8" w:space="0" w:color="FFFFFF"/>
              <w:right w:val="single" w:sz="4" w:space="0" w:color="FFFFFF" w:themeColor="background1"/>
            </w:tcBorders>
            <w:shd w:val="clear" w:color="auto" w:fill="FFFFFF" w:themeFill="background1"/>
            <w:tcMar>
              <w:top w:w="100" w:type="dxa"/>
              <w:left w:w="100" w:type="dxa"/>
              <w:bottom w:w="100" w:type="dxa"/>
              <w:right w:w="100" w:type="dxa"/>
            </w:tcMar>
          </w:tcPr>
          <w:p w14:paraId="2200D998" w14:textId="77777777" w:rsidR="00515938" w:rsidRPr="00C54CCF" w:rsidRDefault="00515938" w:rsidP="00632966">
            <w:pPr>
              <w:spacing w:before="240" w:line="240" w:lineRule="auto"/>
              <w:jc w:val="both"/>
              <w:rPr>
                <w:rFonts w:ascii="Inter" w:eastAsia="Raleway" w:hAnsi="Inter" w:cs="Raleway"/>
                <w:b/>
              </w:rPr>
            </w:pPr>
            <w:r w:rsidRPr="00C54CCF">
              <w:rPr>
                <w:rFonts w:ascii="Inter" w:eastAsia="Raleway" w:hAnsi="Inter" w:cs="Raleway"/>
              </w:rPr>
              <w:t>Para obtener más información sobre los productos y servicios de la Fiduciaria, usted podrá consultar la página web</w:t>
            </w:r>
            <w:r w:rsidRPr="00C54CCF">
              <w:rPr>
                <w:rFonts w:ascii="Inter" w:eastAsia="Raleway" w:hAnsi="Inter" w:cs="Raleway"/>
                <w:b/>
              </w:rPr>
              <w:t xml:space="preserve"> </w:t>
            </w:r>
            <w:hyperlink r:id="rId12">
              <w:r w:rsidRPr="00C54CCF">
                <w:rPr>
                  <w:rFonts w:ascii="Inter" w:eastAsia="Raleway" w:hAnsi="Inter" w:cs="Raleway"/>
                  <w:b/>
                  <w:u w:val="single"/>
                </w:rPr>
                <w:t>www.credicorpcapitalfiduciaria.com</w:t>
              </w:r>
            </w:hyperlink>
            <w:r w:rsidRPr="00C54CCF">
              <w:rPr>
                <w:rFonts w:ascii="Inter" w:eastAsia="Raleway" w:hAnsi="Inter" w:cs="Raleway"/>
                <w:b/>
              </w:rPr>
              <w:t xml:space="preserve"> </w:t>
            </w:r>
            <w:r w:rsidRPr="00C54CCF">
              <w:rPr>
                <w:rFonts w:ascii="Inter" w:eastAsia="Raleway" w:hAnsi="Inter" w:cs="Raleway"/>
              </w:rPr>
              <w:t>o solicitar información personalizada en cualquier de las oficinas de la Fiduciaria antes de la celebración del Contrato, durante su ejecución e incluso después de su terminación. Igualmente, si requiere información más precisa y detalladas acerca de mis derechos y deberes como consumidor financiero, podrá consultar la página web</w:t>
            </w:r>
            <w:r w:rsidRPr="00C54CCF">
              <w:rPr>
                <w:rFonts w:ascii="Inter" w:eastAsia="Raleway" w:hAnsi="Inter" w:cs="Raleway"/>
                <w:b/>
              </w:rPr>
              <w:t xml:space="preserve"> www.superfinanciera.gov.co/ConsumidorFinanciero/consumidorfin.htm.</w:t>
            </w:r>
          </w:p>
          <w:p w14:paraId="15A862BB" w14:textId="77777777" w:rsidR="00515938" w:rsidRPr="00C54CCF" w:rsidRDefault="00515938" w:rsidP="00632966">
            <w:pPr>
              <w:spacing w:before="240" w:line="240" w:lineRule="auto"/>
              <w:rPr>
                <w:rFonts w:ascii="Inter" w:eastAsia="Raleway" w:hAnsi="Inter" w:cs="Raleway"/>
                <w:b/>
              </w:rPr>
            </w:pPr>
            <w:r w:rsidRPr="00C54CCF">
              <w:rPr>
                <w:rFonts w:ascii="Inter" w:eastAsia="Raleway" w:hAnsi="Inter" w:cs="Raleway"/>
                <w:b/>
              </w:rPr>
              <w:t>La Fiduciaria cuenta con un Defensor del Consumidor Financiero, quien es una persona externa que, entre otras funciones, está encargado de:</w:t>
            </w:r>
          </w:p>
          <w:p w14:paraId="77E0507C" w14:textId="77777777" w:rsidR="00515938" w:rsidRPr="00C54CCF" w:rsidRDefault="00515938" w:rsidP="00632966">
            <w:pPr>
              <w:pStyle w:val="Prrafodelista"/>
              <w:numPr>
                <w:ilvl w:val="0"/>
                <w:numId w:val="12"/>
              </w:numPr>
              <w:spacing w:before="240" w:line="240" w:lineRule="auto"/>
              <w:rPr>
                <w:rFonts w:ascii="Inter" w:eastAsia="Raleway" w:hAnsi="Inter" w:cs="Raleway"/>
                <w:b/>
              </w:rPr>
            </w:pPr>
            <w:r w:rsidRPr="00C54CCF">
              <w:rPr>
                <w:rFonts w:ascii="Inter" w:eastAsia="Cabin" w:hAnsi="Inter" w:cs="Cabin"/>
              </w:rPr>
              <w:t>Dar trámite a las quejas contra la Fiduciaria, de manera objetiva y gratuita;</w:t>
            </w:r>
          </w:p>
          <w:p w14:paraId="737C99DB" w14:textId="77777777" w:rsidR="00515938" w:rsidRPr="00C54CCF" w:rsidRDefault="00515938" w:rsidP="00632966">
            <w:pPr>
              <w:pStyle w:val="Prrafodelista"/>
              <w:numPr>
                <w:ilvl w:val="0"/>
                <w:numId w:val="12"/>
              </w:numPr>
              <w:spacing w:before="240" w:line="240" w:lineRule="auto"/>
              <w:rPr>
                <w:rFonts w:ascii="Inter" w:eastAsia="Raleway" w:hAnsi="Inter" w:cs="Raleway"/>
                <w:b/>
              </w:rPr>
            </w:pPr>
            <w:r w:rsidRPr="00C54CCF">
              <w:rPr>
                <w:rFonts w:ascii="Inter" w:eastAsia="Cabin" w:hAnsi="Inter" w:cs="Cabin"/>
              </w:rPr>
              <w:t>Ser vocero del consumidor financiero de cualquier parte del país ante la Fiduciaria; y</w:t>
            </w:r>
          </w:p>
          <w:p w14:paraId="0E276DA8" w14:textId="77777777" w:rsidR="00515938" w:rsidRPr="00C54CCF" w:rsidRDefault="00515938" w:rsidP="00632966">
            <w:pPr>
              <w:pStyle w:val="Prrafodelista"/>
              <w:numPr>
                <w:ilvl w:val="0"/>
                <w:numId w:val="12"/>
              </w:numPr>
              <w:spacing w:before="240" w:line="240" w:lineRule="auto"/>
              <w:rPr>
                <w:rFonts w:ascii="Inter" w:eastAsia="Raleway" w:hAnsi="Inter" w:cs="Raleway"/>
                <w:b/>
              </w:rPr>
            </w:pPr>
            <w:r w:rsidRPr="00C54CCF">
              <w:rPr>
                <w:rFonts w:ascii="Inter" w:eastAsia="Cabin" w:hAnsi="Inter" w:cs="Cabin"/>
              </w:rPr>
              <w:t>Actuar como conciliador entre el consumidor financiero y la Fiduciaria.</w:t>
            </w:r>
          </w:p>
          <w:p w14:paraId="19A68CB1" w14:textId="77777777" w:rsidR="00515938" w:rsidRPr="00C54CCF" w:rsidRDefault="00515938" w:rsidP="00632966">
            <w:pPr>
              <w:spacing w:line="240" w:lineRule="auto"/>
              <w:rPr>
                <w:rFonts w:ascii="Inter" w:eastAsia="Raleway" w:hAnsi="Inter" w:cs="Raleway"/>
                <w:b/>
              </w:rPr>
            </w:pPr>
          </w:p>
          <w:p w14:paraId="257020CB" w14:textId="77777777" w:rsidR="00515938" w:rsidRPr="00C54CCF" w:rsidRDefault="00515938" w:rsidP="00632966">
            <w:pPr>
              <w:spacing w:line="240" w:lineRule="auto"/>
              <w:rPr>
                <w:rFonts w:ascii="Inter" w:eastAsia="Raleway" w:hAnsi="Inter" w:cs="Raleway"/>
                <w:b/>
              </w:rPr>
            </w:pPr>
            <w:r w:rsidRPr="00C54CCF">
              <w:rPr>
                <w:rFonts w:ascii="Inter" w:eastAsia="Raleway" w:hAnsi="Inter" w:cs="Raleway"/>
                <w:b/>
              </w:rPr>
              <w:t xml:space="preserve">La presentación de peticiones, quejas o reclamos al Defensor del Consumidor Financiero deben dirigirse a: </w:t>
            </w:r>
          </w:p>
          <w:p w14:paraId="59A6D1F4" w14:textId="77777777" w:rsidR="00515938" w:rsidRPr="00C54CCF" w:rsidRDefault="00515938" w:rsidP="00632966">
            <w:pPr>
              <w:spacing w:line="240" w:lineRule="auto"/>
              <w:rPr>
                <w:rFonts w:ascii="Inter" w:eastAsia="Raleway" w:hAnsi="Inter" w:cs="Raleway"/>
                <w:b/>
              </w:rPr>
            </w:pPr>
          </w:p>
          <w:p w14:paraId="6FD15F0B" w14:textId="59E392F9" w:rsidR="00515938" w:rsidRPr="00C54CCF" w:rsidRDefault="00515938" w:rsidP="00632966">
            <w:pPr>
              <w:spacing w:line="240" w:lineRule="auto"/>
              <w:jc w:val="both"/>
              <w:rPr>
                <w:rFonts w:ascii="Inter" w:hAnsi="Inter"/>
                <w:sz w:val="18"/>
                <w:szCs w:val="18"/>
              </w:rPr>
            </w:pPr>
            <w:r w:rsidRPr="00C54CCF">
              <w:rPr>
                <w:rFonts w:ascii="Inter" w:hAnsi="Inter"/>
                <w:b/>
                <w:bCs/>
                <w:sz w:val="18"/>
                <w:szCs w:val="18"/>
              </w:rPr>
              <w:t>Principal:</w:t>
            </w:r>
            <w:r w:rsidRPr="00C54CCF">
              <w:rPr>
                <w:rFonts w:ascii="Inter" w:hAnsi="Inter"/>
                <w:sz w:val="18"/>
                <w:szCs w:val="18"/>
              </w:rPr>
              <w:t xml:space="preserve"> </w:t>
            </w:r>
            <w:r w:rsidR="00F37B62" w:rsidRPr="00C54CCF">
              <w:rPr>
                <w:rFonts w:ascii="Inter" w:hAnsi="Inter"/>
                <w:sz w:val="18"/>
                <w:szCs w:val="18"/>
              </w:rPr>
              <w:t>Patricia Amelia Rojas Amézquita</w:t>
            </w:r>
          </w:p>
          <w:p w14:paraId="3F1343A5" w14:textId="77777777" w:rsidR="00F37B62" w:rsidRPr="00C54CCF" w:rsidRDefault="00515938" w:rsidP="00632966">
            <w:pPr>
              <w:spacing w:line="240" w:lineRule="auto"/>
              <w:rPr>
                <w:rFonts w:ascii="Inter" w:hAnsi="Inter"/>
                <w:sz w:val="18"/>
                <w:szCs w:val="18"/>
              </w:rPr>
            </w:pPr>
            <w:r w:rsidRPr="00C54CCF">
              <w:rPr>
                <w:rFonts w:ascii="Inter" w:hAnsi="Inter"/>
                <w:b/>
                <w:bCs/>
                <w:sz w:val="18"/>
                <w:szCs w:val="18"/>
              </w:rPr>
              <w:t>Suplente:</w:t>
            </w:r>
            <w:r w:rsidRPr="00C54CCF">
              <w:rPr>
                <w:rFonts w:ascii="Inter" w:hAnsi="Inter"/>
                <w:sz w:val="18"/>
                <w:szCs w:val="18"/>
              </w:rPr>
              <w:t xml:space="preserve"> </w:t>
            </w:r>
            <w:r w:rsidR="00F37B62" w:rsidRPr="00C54CCF">
              <w:rPr>
                <w:rFonts w:ascii="Inter" w:hAnsi="Inter"/>
                <w:sz w:val="18"/>
                <w:szCs w:val="18"/>
              </w:rPr>
              <w:t xml:space="preserve">Sonia Elizabeth Rojas </w:t>
            </w:r>
            <w:proofErr w:type="spellStart"/>
            <w:r w:rsidR="00F37B62" w:rsidRPr="00C54CCF">
              <w:rPr>
                <w:rFonts w:ascii="Inter" w:hAnsi="Inter"/>
                <w:sz w:val="18"/>
                <w:szCs w:val="18"/>
              </w:rPr>
              <w:t>Izaquita</w:t>
            </w:r>
            <w:proofErr w:type="spellEnd"/>
          </w:p>
          <w:p w14:paraId="5C54D27B" w14:textId="000E4900" w:rsidR="00515938" w:rsidRPr="00C54CCF" w:rsidRDefault="00515938" w:rsidP="00632966">
            <w:pPr>
              <w:spacing w:line="240" w:lineRule="auto"/>
              <w:rPr>
                <w:rFonts w:ascii="Inter" w:hAnsi="Inter"/>
                <w:sz w:val="18"/>
                <w:szCs w:val="18"/>
              </w:rPr>
            </w:pPr>
            <w:r w:rsidRPr="00C54CCF">
              <w:rPr>
                <w:rFonts w:ascii="Inter" w:hAnsi="Inter"/>
                <w:b/>
                <w:sz w:val="18"/>
                <w:szCs w:val="18"/>
              </w:rPr>
              <w:t>Dirección:</w:t>
            </w:r>
            <w:r w:rsidRPr="00C54CCF">
              <w:rPr>
                <w:rFonts w:ascii="Inter" w:hAnsi="Inter"/>
                <w:sz w:val="18"/>
                <w:szCs w:val="18"/>
              </w:rPr>
              <w:t xml:space="preserve"> Carrera 16ª No. 80 – 63 Oficina 601 Edificio Torre Oval, Bogotá D.C, Colombia</w:t>
            </w:r>
          </w:p>
          <w:p w14:paraId="3D1B8D5A" w14:textId="77777777" w:rsidR="00515938" w:rsidRPr="00C54CCF" w:rsidRDefault="00515938" w:rsidP="00632966">
            <w:pPr>
              <w:spacing w:line="240" w:lineRule="auto"/>
              <w:rPr>
                <w:rFonts w:ascii="Inter" w:hAnsi="Inter"/>
                <w:sz w:val="18"/>
                <w:szCs w:val="18"/>
              </w:rPr>
            </w:pPr>
            <w:r w:rsidRPr="00C54CCF">
              <w:rPr>
                <w:rFonts w:ascii="Inter" w:hAnsi="Inter"/>
                <w:b/>
                <w:sz w:val="18"/>
                <w:szCs w:val="18"/>
              </w:rPr>
              <w:t xml:space="preserve">Teléfono: </w:t>
            </w:r>
            <w:r w:rsidRPr="00C54CCF">
              <w:rPr>
                <w:rFonts w:ascii="Inter" w:hAnsi="Inter"/>
                <w:sz w:val="18"/>
                <w:szCs w:val="18"/>
              </w:rPr>
              <w:t>(+57) 601 4898285</w:t>
            </w:r>
          </w:p>
          <w:p w14:paraId="650A9946" w14:textId="77777777" w:rsidR="00515938" w:rsidRPr="00C54CCF" w:rsidRDefault="00515938" w:rsidP="00632966">
            <w:pPr>
              <w:spacing w:line="240" w:lineRule="auto"/>
              <w:rPr>
                <w:rFonts w:ascii="Inter" w:hAnsi="Inter"/>
                <w:sz w:val="18"/>
                <w:szCs w:val="18"/>
              </w:rPr>
            </w:pPr>
            <w:r w:rsidRPr="00C54CCF">
              <w:rPr>
                <w:rFonts w:ascii="Inter" w:hAnsi="Inter"/>
                <w:b/>
                <w:sz w:val="18"/>
                <w:szCs w:val="18"/>
              </w:rPr>
              <w:t xml:space="preserve">Correos: </w:t>
            </w:r>
            <w:hyperlink r:id="rId13" w:history="1">
              <w:r w:rsidRPr="00C54CCF">
                <w:rPr>
                  <w:rStyle w:val="Hipervnculo"/>
                  <w:rFonts w:ascii="Inter" w:hAnsi="Inter"/>
                  <w:sz w:val="18"/>
                  <w:szCs w:val="18"/>
                </w:rPr>
                <w:t>defensoria@defensoriasernarojas.com</w:t>
              </w:r>
            </w:hyperlink>
          </w:p>
          <w:p w14:paraId="2CB8BEFE" w14:textId="390BD1F9" w:rsidR="00515938" w:rsidRPr="00C54CCF" w:rsidRDefault="00515938" w:rsidP="00632966">
            <w:pPr>
              <w:spacing w:line="240" w:lineRule="auto"/>
              <w:jc w:val="both"/>
              <w:rPr>
                <w:rFonts w:ascii="Inter" w:hAnsi="Inter"/>
                <w:sz w:val="18"/>
                <w:szCs w:val="18"/>
                <w:lang w:val="es-CO"/>
              </w:rPr>
            </w:pPr>
            <w:r w:rsidRPr="00C54CCF">
              <w:rPr>
                <w:rFonts w:ascii="Inter" w:hAnsi="Inter"/>
                <w:b/>
                <w:bCs/>
                <w:sz w:val="18"/>
                <w:szCs w:val="18"/>
                <w:lang w:val="es-CO"/>
              </w:rPr>
              <w:t xml:space="preserve">Web. </w:t>
            </w:r>
            <w:hyperlink r:id="rId14" w:history="1">
              <w:r w:rsidR="00CE422B" w:rsidRPr="00C54CCF">
                <w:rPr>
                  <w:rStyle w:val="Hipervnculo"/>
                  <w:rFonts w:ascii="Inter" w:hAnsi="Inter"/>
                  <w:sz w:val="18"/>
                  <w:szCs w:val="18"/>
                  <w:lang w:val="es-CO"/>
                </w:rPr>
                <w:t>https://www.defensoriasernarojas.com</w:t>
              </w:r>
            </w:hyperlink>
          </w:p>
          <w:p w14:paraId="0EA49542" w14:textId="77777777" w:rsidR="00CE422B" w:rsidRPr="00C54CCF" w:rsidRDefault="00CE422B" w:rsidP="00632966">
            <w:pPr>
              <w:spacing w:line="240" w:lineRule="auto"/>
              <w:jc w:val="both"/>
              <w:rPr>
                <w:rFonts w:ascii="Inter" w:hAnsi="Inter"/>
                <w:sz w:val="18"/>
                <w:szCs w:val="18"/>
                <w:lang w:val="es-CO"/>
              </w:rPr>
            </w:pPr>
          </w:p>
          <w:p w14:paraId="58B6861B" w14:textId="77777777" w:rsidR="00C83141" w:rsidRPr="00C54CCF" w:rsidRDefault="00C83141" w:rsidP="00CE422B">
            <w:pPr>
              <w:shd w:val="clear" w:color="auto" w:fill="FFFFFF"/>
              <w:jc w:val="both"/>
              <w:rPr>
                <w:rFonts w:ascii="Inter" w:eastAsia="Raleway" w:hAnsi="Inter" w:cs="Raleway"/>
                <w:b/>
              </w:rPr>
            </w:pPr>
          </w:p>
          <w:p w14:paraId="18D69347" w14:textId="77777777" w:rsidR="00CE422B" w:rsidRPr="00C54CCF" w:rsidRDefault="00CE422B" w:rsidP="00CE422B">
            <w:pPr>
              <w:shd w:val="clear" w:color="auto" w:fill="FFFFFF" w:themeFill="background1"/>
              <w:jc w:val="both"/>
              <w:rPr>
                <w:rFonts w:ascii="Inter" w:eastAsia="Raleway" w:hAnsi="Inter" w:cs="Raleway"/>
                <w:b/>
              </w:rPr>
            </w:pPr>
            <w:r w:rsidRPr="00C54CCF">
              <w:rPr>
                <w:rFonts w:ascii="Inter" w:eastAsia="Raleway" w:hAnsi="Inter" w:cs="Raleway"/>
                <w:b/>
              </w:rPr>
              <w:t>Si el Proyecto es de interés social, el valor final de venta del Inmueble es el equivalente al tope máximo establecido por el Gobierno Nacional para Vivienda de interés Social al momento de su estructuración. El precio o valor final del Inmueble sólo se podrá determinar con la liquidación de los valores que he aportado y el valor del salario mínimo legal mensual vigente al momento de la escrituración del Inmueble que quiero adquirir</w:t>
            </w:r>
          </w:p>
          <w:p w14:paraId="5CA8C8A1" w14:textId="77777777" w:rsidR="00CE422B" w:rsidRPr="00C54CCF" w:rsidRDefault="00CE422B" w:rsidP="00CE422B">
            <w:pPr>
              <w:spacing w:line="240" w:lineRule="auto"/>
              <w:jc w:val="both"/>
              <w:rPr>
                <w:rFonts w:ascii="Inter" w:eastAsia="Raleway" w:hAnsi="Inter" w:cs="Raleway"/>
                <w:lang w:val="es-CO"/>
              </w:rPr>
            </w:pPr>
          </w:p>
          <w:p w14:paraId="0DB689CE" w14:textId="7A46A280" w:rsidR="00CE422B" w:rsidRPr="00C54CCF" w:rsidRDefault="00CE422B" w:rsidP="00CE422B">
            <w:pPr>
              <w:shd w:val="clear" w:color="auto" w:fill="FFFFFF"/>
              <w:jc w:val="both"/>
              <w:rPr>
                <w:rFonts w:ascii="Inter" w:eastAsia="Raleway" w:hAnsi="Inter" w:cs="Raleway"/>
                <w:b/>
              </w:rPr>
            </w:pPr>
            <w:r w:rsidRPr="00C54CCF">
              <w:rPr>
                <w:rFonts w:ascii="Inter" w:eastAsia="Raleway" w:hAnsi="Inter" w:cs="Raleway"/>
                <w:lang w:val="es-CO"/>
              </w:rPr>
              <w:t>*</w:t>
            </w:r>
            <w:r w:rsidRPr="00C54CCF">
              <w:rPr>
                <w:rFonts w:ascii="Inter" w:eastAsia="Raleway" w:hAnsi="Inter" w:cs="Raleway"/>
                <w:b/>
              </w:rPr>
              <w:t xml:space="preserve"> Medios de pago:</w:t>
            </w:r>
          </w:p>
          <w:p w14:paraId="2ED15D28" w14:textId="77777777" w:rsidR="00CE422B" w:rsidRPr="00C54CCF" w:rsidRDefault="00CE422B" w:rsidP="00CE422B">
            <w:pPr>
              <w:shd w:val="clear" w:color="auto" w:fill="FFFFFF"/>
              <w:jc w:val="both"/>
              <w:rPr>
                <w:rFonts w:ascii="Inter" w:eastAsia="Raleway" w:hAnsi="Inter" w:cs="Raleway"/>
                <w:b/>
                <w:shd w:val="clear" w:color="auto" w:fill="1F3763"/>
              </w:rPr>
            </w:pPr>
          </w:p>
          <w:p w14:paraId="30EF9FA6" w14:textId="77777777" w:rsidR="00CE422B" w:rsidRPr="00C54CCF" w:rsidRDefault="00CE422B" w:rsidP="00CE422B">
            <w:pPr>
              <w:shd w:val="clear" w:color="auto" w:fill="FFFFFF"/>
              <w:jc w:val="both"/>
              <w:rPr>
                <w:rFonts w:ascii="Inter" w:eastAsia="Raleway" w:hAnsi="Inter" w:cs="Raleway"/>
                <w:b/>
              </w:rPr>
            </w:pPr>
            <w:r w:rsidRPr="00C54CCF">
              <w:rPr>
                <w:rFonts w:ascii="Inter" w:eastAsia="Raleway" w:hAnsi="Inter" w:cs="Raleway"/>
                <w:b/>
              </w:rPr>
              <w:t xml:space="preserve">Sus recursos serán depositados en el Fondo de Inversión Colectiva </w:t>
            </w:r>
            <w:r w:rsidRPr="00C54CCF">
              <w:rPr>
                <w:rFonts w:ascii="Inter" w:eastAsia="Cabin" w:hAnsi="Inter" w:cs="Cabin"/>
                <w:b/>
              </w:rPr>
              <w:t>Fiducredicorp Vista</w:t>
            </w:r>
            <w:r w:rsidRPr="00C54CCF">
              <w:rPr>
                <w:rFonts w:ascii="Inter" w:eastAsia="Cabin" w:hAnsi="Inter" w:cs="Cabin"/>
              </w:rPr>
              <w:t xml:space="preserve"> </w:t>
            </w:r>
            <w:r w:rsidRPr="00C54CCF">
              <w:rPr>
                <w:rFonts w:ascii="Inter" w:eastAsia="Raleway" w:hAnsi="Inter" w:cs="Raleway"/>
                <w:b/>
              </w:rPr>
              <w:t>NIT. 900.542.247-2.</w:t>
            </w:r>
          </w:p>
          <w:p w14:paraId="73CC6E28" w14:textId="77777777" w:rsidR="00CE422B" w:rsidRPr="00C54CCF" w:rsidRDefault="00CE422B" w:rsidP="00CE422B">
            <w:pPr>
              <w:shd w:val="clear" w:color="auto" w:fill="FFFFFF"/>
              <w:jc w:val="both"/>
              <w:rPr>
                <w:rFonts w:ascii="Inter" w:eastAsia="Cabin" w:hAnsi="Inter" w:cs="Cabin"/>
              </w:rPr>
            </w:pPr>
          </w:p>
          <w:p w14:paraId="04AADFFB" w14:textId="77777777" w:rsidR="00CE422B" w:rsidRPr="00C54CCF" w:rsidRDefault="00CE422B" w:rsidP="00CE422B">
            <w:pPr>
              <w:shd w:val="clear" w:color="auto" w:fill="FFFFFF"/>
              <w:jc w:val="both"/>
              <w:rPr>
                <w:rFonts w:ascii="Inter" w:eastAsia="Cabin" w:hAnsi="Inter" w:cs="Cabin"/>
              </w:rPr>
            </w:pPr>
            <w:r w:rsidRPr="00C54CCF">
              <w:rPr>
                <w:rFonts w:ascii="Inter" w:eastAsia="Cabin" w:hAnsi="Inter" w:cs="Cabin"/>
              </w:rPr>
              <w:t>Usted podrá entregar los recursos a la Fiduciaria de las siguientes maneras, según la tarjeta de recaudo* que le será entregada:</w:t>
            </w:r>
          </w:p>
          <w:p w14:paraId="2A5F65F2" w14:textId="77777777" w:rsidR="00CE422B" w:rsidRPr="00C54CCF" w:rsidRDefault="00CE422B" w:rsidP="00CE422B">
            <w:pPr>
              <w:shd w:val="clear" w:color="auto" w:fill="FFFFFF"/>
              <w:jc w:val="both"/>
              <w:rPr>
                <w:rFonts w:ascii="Inter" w:eastAsia="Cabin" w:hAnsi="Inter" w:cs="Cabin"/>
              </w:rPr>
            </w:pPr>
          </w:p>
          <w:p w14:paraId="28D6AC83" w14:textId="77777777" w:rsidR="00CE422B" w:rsidRPr="00C54CCF" w:rsidRDefault="00CE422B" w:rsidP="00CE422B">
            <w:pPr>
              <w:pStyle w:val="Prrafodelista"/>
              <w:numPr>
                <w:ilvl w:val="1"/>
                <w:numId w:val="3"/>
              </w:numPr>
              <w:shd w:val="clear" w:color="auto" w:fill="FFFFFF"/>
              <w:jc w:val="both"/>
              <w:rPr>
                <w:rFonts w:ascii="Inter" w:eastAsia="Raleway" w:hAnsi="Inter" w:cs="Raleway"/>
                <w:b/>
                <w:sz w:val="20"/>
                <w:szCs w:val="20"/>
              </w:rPr>
            </w:pPr>
            <w:r w:rsidRPr="00C54CCF">
              <w:rPr>
                <w:rFonts w:ascii="Inter" w:eastAsia="Raleway" w:hAnsi="Inter" w:cs="Raleway"/>
                <w:b/>
                <w:sz w:val="20"/>
                <w:szCs w:val="20"/>
              </w:rPr>
              <w:t>Transferencia Electrónica</w:t>
            </w:r>
          </w:p>
          <w:p w14:paraId="4EA4EEE3" w14:textId="77777777" w:rsidR="00CE422B" w:rsidRPr="00C54CCF" w:rsidRDefault="00CE422B" w:rsidP="00CE422B">
            <w:pPr>
              <w:widowControl w:val="0"/>
              <w:spacing w:line="240" w:lineRule="auto"/>
              <w:jc w:val="both"/>
              <w:rPr>
                <w:rFonts w:ascii="Inter" w:eastAsia="Raleway" w:hAnsi="Inter" w:cs="Raleway"/>
                <w:sz w:val="20"/>
                <w:szCs w:val="20"/>
              </w:rPr>
            </w:pPr>
            <w:r w:rsidRPr="00C54CCF">
              <w:rPr>
                <w:rFonts w:ascii="Inter" w:eastAsia="Raleway" w:hAnsi="Inter" w:cs="Raleway"/>
                <w:sz w:val="20"/>
                <w:szCs w:val="20"/>
              </w:rPr>
              <w:t xml:space="preserve">A través de este </w:t>
            </w:r>
            <w:proofErr w:type="gramStart"/>
            <w:r w:rsidRPr="00C54CCF">
              <w:rPr>
                <w:rFonts w:ascii="Inter" w:eastAsia="Raleway" w:hAnsi="Inter" w:cs="Raleway"/>
                <w:sz w:val="20"/>
                <w:szCs w:val="20"/>
              </w:rPr>
              <w:t>link</w:t>
            </w:r>
            <w:proofErr w:type="gramEnd"/>
            <w:r w:rsidRPr="00C54CCF">
              <w:rPr>
                <w:rFonts w:ascii="Inter" w:eastAsia="Raleway" w:hAnsi="Inter" w:cs="Raleway"/>
                <w:sz w:val="20"/>
                <w:szCs w:val="20"/>
              </w:rPr>
              <w:t xml:space="preserve"> </w:t>
            </w:r>
            <w:hyperlink r:id="rId15">
              <w:r w:rsidRPr="00C54CCF">
                <w:rPr>
                  <w:rFonts w:ascii="Inter" w:eastAsia="Raleway" w:hAnsi="Inter" w:cs="Raleway"/>
                  <w:sz w:val="20"/>
                  <w:szCs w:val="20"/>
                  <w:u w:val="single"/>
                </w:rPr>
                <w:t>www.credicorpcapital.com/Colombia/Fiduciaria</w:t>
              </w:r>
            </w:hyperlink>
            <w:r w:rsidRPr="00C54CCF">
              <w:rPr>
                <w:rFonts w:ascii="Inter" w:eastAsia="Raleway" w:hAnsi="Inter" w:cs="Raleway"/>
                <w:sz w:val="20"/>
                <w:szCs w:val="20"/>
              </w:rPr>
              <w:t xml:space="preserve"> </w:t>
            </w:r>
          </w:p>
          <w:p w14:paraId="286D5761" w14:textId="77777777" w:rsidR="00CE422B" w:rsidRPr="00C54CCF" w:rsidRDefault="00CE422B" w:rsidP="00CE422B">
            <w:pPr>
              <w:shd w:val="clear" w:color="auto" w:fill="FFFFFF"/>
              <w:jc w:val="both"/>
              <w:rPr>
                <w:rFonts w:ascii="Inter" w:eastAsia="Raleway" w:hAnsi="Inter" w:cs="Raleway"/>
                <w:b/>
                <w:sz w:val="20"/>
                <w:szCs w:val="20"/>
              </w:rPr>
            </w:pPr>
            <w:r w:rsidRPr="00C54CCF">
              <w:rPr>
                <w:rFonts w:ascii="Inter" w:eastAsia="Raleway" w:hAnsi="Inter" w:cs="Raleway"/>
                <w:sz w:val="20"/>
                <w:szCs w:val="20"/>
              </w:rPr>
              <w:t xml:space="preserve">que redirige al botón de pago </w:t>
            </w:r>
            <w:r w:rsidRPr="00C54CCF">
              <w:rPr>
                <w:rFonts w:ascii="Inter" w:eastAsia="Raleway" w:hAnsi="Inter" w:cs="Raleway"/>
                <w:b/>
                <w:sz w:val="20"/>
                <w:szCs w:val="20"/>
              </w:rPr>
              <w:t>PSE</w:t>
            </w:r>
          </w:p>
          <w:p w14:paraId="05BDE0B6" w14:textId="77777777" w:rsidR="00CE422B" w:rsidRPr="00C54CCF" w:rsidRDefault="00CE422B" w:rsidP="00CE422B">
            <w:pPr>
              <w:shd w:val="clear" w:color="auto" w:fill="FFFFFF"/>
              <w:jc w:val="both"/>
              <w:rPr>
                <w:rFonts w:ascii="Inter" w:eastAsia="Raleway" w:hAnsi="Inter" w:cs="Raleway"/>
                <w:b/>
                <w:sz w:val="20"/>
                <w:szCs w:val="20"/>
              </w:rPr>
            </w:pPr>
          </w:p>
          <w:p w14:paraId="606249A2" w14:textId="77777777" w:rsidR="00CE422B" w:rsidRPr="00C54CCF" w:rsidRDefault="00CE422B" w:rsidP="00CE422B">
            <w:pPr>
              <w:pStyle w:val="Prrafodelista"/>
              <w:widowControl w:val="0"/>
              <w:numPr>
                <w:ilvl w:val="1"/>
                <w:numId w:val="3"/>
              </w:numPr>
              <w:spacing w:line="240" w:lineRule="auto"/>
              <w:rPr>
                <w:rFonts w:ascii="Inter" w:eastAsia="Raleway" w:hAnsi="Inter" w:cs="Raleway"/>
                <w:b/>
                <w:sz w:val="20"/>
                <w:szCs w:val="20"/>
              </w:rPr>
            </w:pPr>
            <w:r w:rsidRPr="00C54CCF">
              <w:rPr>
                <w:rFonts w:ascii="Inter" w:eastAsia="Raleway" w:hAnsi="Inter" w:cs="Raleway"/>
                <w:b/>
                <w:sz w:val="20"/>
                <w:szCs w:val="20"/>
              </w:rPr>
              <w:t xml:space="preserve">Efectivo </w:t>
            </w:r>
          </w:p>
          <w:p w14:paraId="35AFA970" w14:textId="77777777" w:rsidR="00CE422B" w:rsidRPr="00C54CCF" w:rsidRDefault="00CE422B" w:rsidP="00CE422B">
            <w:pPr>
              <w:shd w:val="clear" w:color="auto" w:fill="FFFFFF"/>
              <w:jc w:val="both"/>
              <w:rPr>
                <w:rFonts w:ascii="Inter" w:eastAsia="Raleway" w:hAnsi="Inter" w:cs="Raleway"/>
                <w:sz w:val="20"/>
                <w:szCs w:val="20"/>
              </w:rPr>
            </w:pPr>
          </w:p>
          <w:p w14:paraId="2F040282" w14:textId="77777777" w:rsidR="00CE422B" w:rsidRPr="00C54CCF" w:rsidRDefault="00CE422B" w:rsidP="00CE422B">
            <w:pPr>
              <w:shd w:val="clear" w:color="auto" w:fill="FFFFFF"/>
              <w:jc w:val="both"/>
              <w:rPr>
                <w:rFonts w:ascii="Inter" w:eastAsia="Raleway" w:hAnsi="Inter" w:cs="Raleway"/>
                <w:sz w:val="20"/>
                <w:szCs w:val="20"/>
              </w:rPr>
            </w:pPr>
            <w:r w:rsidRPr="00C54CCF">
              <w:rPr>
                <w:rFonts w:ascii="Inter" w:eastAsia="Raleway" w:hAnsi="Inter" w:cs="Raleway"/>
                <w:sz w:val="20"/>
                <w:szCs w:val="20"/>
              </w:rPr>
              <w:t>con código de barras o su tarjeta de recaudo de la Fiduciaria en:</w:t>
            </w:r>
          </w:p>
          <w:p w14:paraId="47E10061" w14:textId="77777777" w:rsidR="00CE422B" w:rsidRPr="00C54CCF" w:rsidRDefault="00CE422B" w:rsidP="00CE422B">
            <w:pPr>
              <w:widowControl w:val="0"/>
              <w:spacing w:line="240" w:lineRule="auto"/>
              <w:rPr>
                <w:rFonts w:ascii="Inter" w:eastAsia="Raleway" w:hAnsi="Inter" w:cs="Raleway"/>
                <w:b/>
                <w:sz w:val="20"/>
                <w:szCs w:val="20"/>
              </w:rPr>
            </w:pPr>
            <w:r w:rsidRPr="00C54CCF">
              <w:rPr>
                <w:rFonts w:ascii="Inter" w:eastAsia="Raleway" w:hAnsi="Inter" w:cs="Raleway"/>
                <w:b/>
                <w:sz w:val="20"/>
                <w:szCs w:val="20"/>
              </w:rPr>
              <w:t>Las oficinas de los bancos:</w:t>
            </w:r>
          </w:p>
          <w:p w14:paraId="1DD86A33" w14:textId="77777777" w:rsidR="00CE422B" w:rsidRPr="00C54CCF" w:rsidRDefault="00CE422B" w:rsidP="00CE422B">
            <w:pPr>
              <w:shd w:val="clear" w:color="auto" w:fill="FFFFFF"/>
              <w:jc w:val="both"/>
              <w:rPr>
                <w:rFonts w:ascii="Inter" w:eastAsia="Raleway" w:hAnsi="Inter" w:cs="Raleway"/>
                <w:sz w:val="20"/>
                <w:szCs w:val="20"/>
              </w:rPr>
            </w:pPr>
            <w:r w:rsidRPr="00C54CCF">
              <w:rPr>
                <w:rFonts w:ascii="Inter" w:eastAsia="Raleway" w:hAnsi="Inter" w:cs="Raleway"/>
                <w:sz w:val="20"/>
                <w:szCs w:val="20"/>
              </w:rPr>
              <w:t>Bancolombia, Banco de Bogotá, Banco de Occidente, Davivienda o Colpatria</w:t>
            </w:r>
          </w:p>
          <w:p w14:paraId="126EDBA8" w14:textId="77777777" w:rsidR="00CE422B" w:rsidRPr="00C54CCF" w:rsidRDefault="00CE422B" w:rsidP="00CE422B">
            <w:pPr>
              <w:widowControl w:val="0"/>
              <w:spacing w:line="240" w:lineRule="auto"/>
              <w:rPr>
                <w:rFonts w:ascii="Inter" w:eastAsia="Cabin" w:hAnsi="Inter" w:cs="Cabin"/>
                <w:sz w:val="20"/>
                <w:szCs w:val="20"/>
              </w:rPr>
            </w:pPr>
            <w:r w:rsidRPr="00C54CCF">
              <w:rPr>
                <w:rFonts w:ascii="Inter" w:eastAsia="Raleway" w:hAnsi="Inter" w:cs="Raleway"/>
                <w:b/>
                <w:sz w:val="20"/>
                <w:szCs w:val="20"/>
              </w:rPr>
              <w:t xml:space="preserve">Los corresponsales bancarios móvil red de: </w:t>
            </w:r>
          </w:p>
          <w:p w14:paraId="41ED6731" w14:textId="77777777" w:rsidR="00CE422B" w:rsidRPr="00C54CCF" w:rsidRDefault="00CE422B" w:rsidP="00CE422B">
            <w:pPr>
              <w:shd w:val="clear" w:color="auto" w:fill="FFFFFF"/>
              <w:jc w:val="both"/>
              <w:rPr>
                <w:rFonts w:ascii="Inter" w:eastAsia="Raleway" w:hAnsi="Inter" w:cs="Raleway"/>
                <w:sz w:val="20"/>
                <w:szCs w:val="20"/>
              </w:rPr>
            </w:pPr>
            <w:r w:rsidRPr="00C54CCF">
              <w:rPr>
                <w:rFonts w:ascii="Inter" w:eastAsia="Raleway" w:hAnsi="Inter" w:cs="Raleway"/>
                <w:sz w:val="20"/>
                <w:szCs w:val="20"/>
              </w:rPr>
              <w:t>Davivienda o Caja Social</w:t>
            </w:r>
          </w:p>
          <w:p w14:paraId="4B9C8E41" w14:textId="77777777" w:rsidR="00CE422B" w:rsidRPr="00C54CCF" w:rsidRDefault="00CE422B" w:rsidP="00CE422B">
            <w:pPr>
              <w:widowControl w:val="0"/>
              <w:spacing w:line="240" w:lineRule="auto"/>
              <w:rPr>
                <w:rFonts w:ascii="Inter" w:eastAsia="Cabin" w:hAnsi="Inter" w:cs="Cabin"/>
                <w:sz w:val="20"/>
                <w:szCs w:val="20"/>
              </w:rPr>
            </w:pPr>
            <w:r w:rsidRPr="00C54CCF">
              <w:rPr>
                <w:rFonts w:ascii="Inter" w:eastAsia="Raleway" w:hAnsi="Inter" w:cs="Raleway"/>
                <w:b/>
                <w:sz w:val="20"/>
                <w:szCs w:val="20"/>
              </w:rPr>
              <w:t xml:space="preserve">Los cajeros de: </w:t>
            </w:r>
          </w:p>
          <w:p w14:paraId="500A2A14" w14:textId="77777777" w:rsidR="00CE422B" w:rsidRPr="00C54CCF" w:rsidRDefault="00CE422B" w:rsidP="00CE422B">
            <w:pPr>
              <w:shd w:val="clear" w:color="auto" w:fill="FFFFFF"/>
              <w:jc w:val="both"/>
              <w:rPr>
                <w:rFonts w:ascii="Inter" w:eastAsia="Cabin" w:hAnsi="Inter" w:cs="Cabin"/>
              </w:rPr>
            </w:pPr>
            <w:r w:rsidRPr="00C54CCF">
              <w:rPr>
                <w:rFonts w:ascii="Inter" w:eastAsia="Raleway" w:hAnsi="Inter" w:cs="Raleway"/>
                <w:sz w:val="20"/>
                <w:szCs w:val="20"/>
              </w:rPr>
              <w:t>Bancolombia o Banco Caja Social</w:t>
            </w:r>
          </w:p>
          <w:p w14:paraId="30FD32A2" w14:textId="77777777" w:rsidR="00CE422B" w:rsidRPr="00C54CCF" w:rsidRDefault="00CE422B" w:rsidP="00CE422B">
            <w:pPr>
              <w:widowControl w:val="0"/>
              <w:spacing w:line="240" w:lineRule="auto"/>
              <w:rPr>
                <w:rFonts w:ascii="Inter" w:eastAsia="Raleway" w:hAnsi="Inter" w:cs="Raleway"/>
                <w:b/>
                <w:sz w:val="20"/>
                <w:szCs w:val="20"/>
              </w:rPr>
            </w:pPr>
          </w:p>
          <w:p w14:paraId="7C8C43DE" w14:textId="77777777" w:rsidR="00CE422B" w:rsidRPr="00C54CCF" w:rsidRDefault="00CE422B" w:rsidP="00CE422B">
            <w:pPr>
              <w:pStyle w:val="Prrafodelista"/>
              <w:widowControl w:val="0"/>
              <w:numPr>
                <w:ilvl w:val="1"/>
                <w:numId w:val="3"/>
              </w:numPr>
              <w:spacing w:line="240" w:lineRule="auto"/>
              <w:rPr>
                <w:rFonts w:ascii="Inter" w:eastAsia="Raleway" w:hAnsi="Inter" w:cs="Raleway"/>
                <w:b/>
                <w:sz w:val="20"/>
                <w:szCs w:val="20"/>
              </w:rPr>
            </w:pPr>
            <w:r w:rsidRPr="00C54CCF">
              <w:rPr>
                <w:rFonts w:ascii="Inter" w:eastAsia="Raleway" w:hAnsi="Inter" w:cs="Raleway"/>
                <w:b/>
                <w:sz w:val="20"/>
                <w:szCs w:val="20"/>
              </w:rPr>
              <w:t>Cheque</w:t>
            </w:r>
          </w:p>
          <w:p w14:paraId="2C14A5BE" w14:textId="77777777" w:rsidR="00CE422B" w:rsidRPr="00C54CCF" w:rsidRDefault="00CE422B" w:rsidP="00CE422B">
            <w:pPr>
              <w:shd w:val="clear" w:color="auto" w:fill="FFFFFF"/>
              <w:jc w:val="both"/>
              <w:rPr>
                <w:rFonts w:ascii="Inter" w:eastAsia="Raleway" w:hAnsi="Inter" w:cs="Raleway"/>
                <w:sz w:val="20"/>
                <w:szCs w:val="20"/>
              </w:rPr>
            </w:pPr>
            <w:r w:rsidRPr="00C54CCF">
              <w:rPr>
                <w:rFonts w:ascii="Inter" w:eastAsia="Raleway" w:hAnsi="Inter" w:cs="Raleway"/>
                <w:sz w:val="20"/>
                <w:szCs w:val="20"/>
              </w:rPr>
              <w:t>con código de barras o su tarjeta de recaudo de la Fiduciaria en</w:t>
            </w:r>
          </w:p>
          <w:p w14:paraId="2F273ADF" w14:textId="77777777" w:rsidR="00CE422B" w:rsidRPr="00C54CCF" w:rsidRDefault="00CE422B" w:rsidP="00CE422B">
            <w:pPr>
              <w:widowControl w:val="0"/>
              <w:spacing w:line="240" w:lineRule="auto"/>
              <w:jc w:val="both"/>
              <w:rPr>
                <w:rFonts w:ascii="Inter" w:eastAsia="Raleway" w:hAnsi="Inter" w:cs="Raleway"/>
                <w:b/>
                <w:sz w:val="20"/>
                <w:szCs w:val="20"/>
              </w:rPr>
            </w:pPr>
            <w:r w:rsidRPr="00C54CCF">
              <w:rPr>
                <w:rFonts w:ascii="Inter" w:eastAsia="Raleway" w:hAnsi="Inter" w:cs="Raleway"/>
                <w:b/>
                <w:sz w:val="20"/>
                <w:szCs w:val="20"/>
              </w:rPr>
              <w:t>Las oficinas de los bancos:</w:t>
            </w:r>
          </w:p>
          <w:p w14:paraId="0F0A567B" w14:textId="77777777" w:rsidR="00CE422B" w:rsidRPr="00C54CCF" w:rsidRDefault="00CE422B" w:rsidP="00CE422B">
            <w:pPr>
              <w:shd w:val="clear" w:color="auto" w:fill="FFFFFF"/>
              <w:jc w:val="both"/>
              <w:rPr>
                <w:rFonts w:ascii="Inter" w:eastAsia="Raleway" w:hAnsi="Inter" w:cs="Raleway"/>
                <w:sz w:val="20"/>
                <w:szCs w:val="20"/>
              </w:rPr>
            </w:pPr>
            <w:r w:rsidRPr="00C54CCF">
              <w:rPr>
                <w:rFonts w:ascii="Inter" w:eastAsia="Raleway" w:hAnsi="Inter" w:cs="Raleway"/>
                <w:sz w:val="20"/>
                <w:szCs w:val="20"/>
              </w:rPr>
              <w:t>Bancolombia, Banco de Bogotá, Banco de Occidente, Davivienda o Colpatria</w:t>
            </w:r>
          </w:p>
          <w:p w14:paraId="1AA45B84" w14:textId="77777777" w:rsidR="00CE422B" w:rsidRPr="00C54CCF" w:rsidRDefault="00CE422B" w:rsidP="00CE422B">
            <w:pPr>
              <w:widowControl w:val="0"/>
              <w:spacing w:line="240" w:lineRule="auto"/>
              <w:rPr>
                <w:rFonts w:ascii="Inter" w:eastAsia="Cabin" w:hAnsi="Inter" w:cs="Cabin"/>
                <w:sz w:val="20"/>
                <w:szCs w:val="20"/>
              </w:rPr>
            </w:pPr>
            <w:r w:rsidRPr="00C54CCF">
              <w:rPr>
                <w:rFonts w:ascii="Inter" w:eastAsia="Raleway" w:hAnsi="Inter" w:cs="Raleway"/>
                <w:b/>
                <w:sz w:val="20"/>
                <w:szCs w:val="20"/>
              </w:rPr>
              <w:t>Recuerde que:</w:t>
            </w:r>
          </w:p>
          <w:p w14:paraId="2E579E96" w14:textId="77777777" w:rsidR="00CE422B" w:rsidRPr="00C54CCF" w:rsidRDefault="00CE422B" w:rsidP="00CE422B">
            <w:pPr>
              <w:widowControl w:val="0"/>
              <w:numPr>
                <w:ilvl w:val="0"/>
                <w:numId w:val="1"/>
              </w:numPr>
              <w:jc w:val="both"/>
              <w:rPr>
                <w:rFonts w:ascii="Inter" w:eastAsia="Raleway" w:hAnsi="Inter" w:cs="Raleway"/>
                <w:sz w:val="20"/>
                <w:szCs w:val="20"/>
              </w:rPr>
            </w:pPr>
            <w:r w:rsidRPr="00C54CCF">
              <w:rPr>
                <w:rFonts w:ascii="Inter" w:eastAsia="Raleway" w:hAnsi="Inter" w:cs="Raleway"/>
                <w:sz w:val="20"/>
                <w:szCs w:val="20"/>
              </w:rPr>
              <w:t xml:space="preserve">Los cheques deben ser girados a nombre de: </w:t>
            </w:r>
            <w:r w:rsidRPr="00C54CCF">
              <w:rPr>
                <w:rFonts w:ascii="Inter" w:eastAsia="Raleway" w:hAnsi="Inter" w:cs="Raleway"/>
                <w:b/>
                <w:sz w:val="20"/>
                <w:szCs w:val="20"/>
              </w:rPr>
              <w:t xml:space="preserve">Fondo de Inversión Colectiva </w:t>
            </w:r>
            <w:r w:rsidRPr="00C54CCF">
              <w:rPr>
                <w:rFonts w:ascii="Inter" w:eastAsia="Cabin" w:hAnsi="Inter" w:cs="Cabin"/>
                <w:b/>
                <w:sz w:val="20"/>
                <w:szCs w:val="20"/>
              </w:rPr>
              <w:t>Fiducredicorp Vista</w:t>
            </w:r>
            <w:r w:rsidRPr="00C54CCF">
              <w:rPr>
                <w:rFonts w:ascii="Inter" w:eastAsia="Cabin" w:hAnsi="Inter" w:cs="Cabin"/>
                <w:sz w:val="20"/>
                <w:szCs w:val="20"/>
              </w:rPr>
              <w:t xml:space="preserve"> </w:t>
            </w:r>
            <w:r w:rsidRPr="00C54CCF">
              <w:rPr>
                <w:rFonts w:ascii="Inter" w:eastAsia="Raleway" w:hAnsi="Inter" w:cs="Raleway"/>
                <w:b/>
                <w:sz w:val="20"/>
                <w:szCs w:val="20"/>
              </w:rPr>
              <w:t xml:space="preserve">(NIT. 900.542.247-2. </w:t>
            </w:r>
            <w:r w:rsidRPr="00C54CCF">
              <w:rPr>
                <w:rFonts w:ascii="Inter" w:eastAsia="Raleway" w:hAnsi="Inter" w:cs="Raleway"/>
                <w:sz w:val="20"/>
                <w:szCs w:val="20"/>
              </w:rPr>
              <w:t xml:space="preserve">No olvide escribir al respaldo nombre y NIT de </w:t>
            </w:r>
            <w:r w:rsidRPr="00C54CCF">
              <w:rPr>
                <w:rFonts w:ascii="Inter" w:eastAsia="Raleway" w:hAnsi="Inter" w:cs="Raleway"/>
                <w:b/>
                <w:sz w:val="20"/>
                <w:szCs w:val="20"/>
              </w:rPr>
              <w:t xml:space="preserve">Fondo de Inversión Colectiva </w:t>
            </w:r>
            <w:r w:rsidRPr="00C54CCF">
              <w:rPr>
                <w:rFonts w:ascii="Inter" w:eastAsia="Cabin" w:hAnsi="Inter" w:cs="Cabin"/>
                <w:b/>
                <w:sz w:val="20"/>
                <w:szCs w:val="20"/>
              </w:rPr>
              <w:t>Fiducredicorp Vista</w:t>
            </w:r>
            <w:r w:rsidRPr="00C54CCF">
              <w:rPr>
                <w:rFonts w:ascii="Inter" w:eastAsia="Cabin" w:hAnsi="Inter" w:cs="Cabin"/>
                <w:sz w:val="20"/>
                <w:szCs w:val="20"/>
              </w:rPr>
              <w:t xml:space="preserve"> </w:t>
            </w:r>
            <w:r w:rsidRPr="00C54CCF">
              <w:rPr>
                <w:rFonts w:ascii="Inter" w:eastAsia="Raleway" w:hAnsi="Inter" w:cs="Raleway"/>
                <w:sz w:val="20"/>
                <w:szCs w:val="20"/>
              </w:rPr>
              <w:t>su nombre, cédula, teléfono y firma.</w:t>
            </w:r>
          </w:p>
          <w:p w14:paraId="726BACD7" w14:textId="77777777" w:rsidR="00CE422B" w:rsidRPr="00204F4D" w:rsidRDefault="00CE422B" w:rsidP="00CE422B">
            <w:pPr>
              <w:shd w:val="clear" w:color="auto" w:fill="FFFFFF"/>
              <w:jc w:val="both"/>
              <w:rPr>
                <w:rFonts w:ascii="Inter" w:eastAsia="Cabin" w:hAnsi="Inter" w:cs="Cabin"/>
              </w:rPr>
            </w:pPr>
            <w:r w:rsidRPr="00C54CCF">
              <w:rPr>
                <w:rFonts w:ascii="Inter" w:eastAsia="Raleway" w:hAnsi="Inter" w:cs="Raleway"/>
                <w:sz w:val="20"/>
                <w:szCs w:val="20"/>
              </w:rPr>
              <w:t xml:space="preserve">Si el cheque está girado a otra persona empresa con cruce sencillo, este debe ser endosado al </w:t>
            </w:r>
            <w:r w:rsidRPr="00C54CCF">
              <w:rPr>
                <w:rFonts w:ascii="Inter" w:eastAsia="Raleway" w:hAnsi="Inter" w:cs="Raleway"/>
                <w:b/>
                <w:sz w:val="20"/>
                <w:szCs w:val="20"/>
              </w:rPr>
              <w:t xml:space="preserve">Fondo de Inversión Colectiva </w:t>
            </w:r>
            <w:r w:rsidRPr="00C54CCF">
              <w:rPr>
                <w:rFonts w:ascii="Inter" w:eastAsia="Cabin" w:hAnsi="Inter" w:cs="Cabin"/>
                <w:b/>
                <w:sz w:val="20"/>
                <w:szCs w:val="20"/>
              </w:rPr>
              <w:t>Fiducredicorp Vista</w:t>
            </w:r>
            <w:r w:rsidRPr="00C54CCF">
              <w:rPr>
                <w:rFonts w:ascii="Inter" w:eastAsia="Cabin" w:hAnsi="Inter" w:cs="Cabin"/>
                <w:sz w:val="20"/>
                <w:szCs w:val="20"/>
              </w:rPr>
              <w:t xml:space="preserve"> </w:t>
            </w:r>
            <w:r w:rsidRPr="00C54CCF">
              <w:rPr>
                <w:rFonts w:ascii="Inter" w:eastAsia="Raleway" w:hAnsi="Inter" w:cs="Raleway"/>
                <w:b/>
                <w:sz w:val="20"/>
                <w:szCs w:val="20"/>
              </w:rPr>
              <w:t>(NIT 900.542.247-2)</w:t>
            </w:r>
          </w:p>
          <w:p w14:paraId="27D2B7D5" w14:textId="77777777" w:rsidR="00CE422B" w:rsidRPr="00204F4D" w:rsidRDefault="00CE422B" w:rsidP="00CE422B">
            <w:pPr>
              <w:widowControl w:val="0"/>
              <w:spacing w:line="240" w:lineRule="auto"/>
              <w:jc w:val="both"/>
              <w:rPr>
                <w:rFonts w:ascii="Inter" w:eastAsia="Raleway" w:hAnsi="Inter" w:cs="Raleway"/>
              </w:rPr>
            </w:pPr>
          </w:p>
          <w:p w14:paraId="19353614" w14:textId="77777777" w:rsidR="00CE422B" w:rsidRDefault="00CE422B" w:rsidP="00CE422B">
            <w:pPr>
              <w:spacing w:line="240" w:lineRule="auto"/>
              <w:jc w:val="both"/>
            </w:pPr>
          </w:p>
          <w:p w14:paraId="62A6FBA1" w14:textId="59E32671" w:rsidR="00CE422B" w:rsidRPr="00CE422B" w:rsidRDefault="00CE422B" w:rsidP="00CE422B">
            <w:pPr>
              <w:spacing w:line="240" w:lineRule="auto"/>
              <w:jc w:val="both"/>
              <w:rPr>
                <w:lang w:val="es-CO"/>
              </w:rPr>
            </w:pPr>
          </w:p>
        </w:tc>
      </w:tr>
    </w:tbl>
    <w:p w14:paraId="5A4BF865" w14:textId="77777777" w:rsidR="00515938" w:rsidRDefault="00515938" w:rsidP="0061682E">
      <w:pPr>
        <w:shd w:val="clear" w:color="auto" w:fill="FFFFFF"/>
        <w:spacing w:line="240" w:lineRule="auto"/>
        <w:jc w:val="both"/>
        <w:rPr>
          <w:rFonts w:ascii="Inter" w:eastAsia="Cabin" w:hAnsi="Inter" w:cs="Cabin"/>
        </w:rPr>
      </w:pPr>
    </w:p>
    <w:p w14:paraId="3237C3F3" w14:textId="2F7030B9" w:rsidR="00C67098" w:rsidRPr="00204F4D" w:rsidRDefault="00C67098">
      <w:pPr>
        <w:rPr>
          <w:rFonts w:ascii="Inter" w:eastAsia="Raleway" w:hAnsi="Inter" w:cs="Raleway"/>
          <w:b/>
        </w:rPr>
      </w:pPr>
    </w:p>
    <w:sectPr w:rsidR="00C67098" w:rsidRPr="00204F4D">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CBF1C" w14:textId="77777777" w:rsidR="00FA40C5" w:rsidRDefault="00FA40C5">
      <w:pPr>
        <w:spacing w:line="240" w:lineRule="auto"/>
      </w:pPr>
      <w:r>
        <w:separator/>
      </w:r>
    </w:p>
  </w:endnote>
  <w:endnote w:type="continuationSeparator" w:id="0">
    <w:p w14:paraId="4AB4C44E" w14:textId="77777777" w:rsidR="00FA40C5" w:rsidRDefault="00FA4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bin">
    <w:altName w:val="Cambria"/>
    <w:charset w:val="00"/>
    <w:family w:val="auto"/>
    <w:pitch w:val="variable"/>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D33C" w14:textId="77777777" w:rsidR="00056A05" w:rsidRDefault="00AE5ABA">
    <w:pPr>
      <w:jc w:val="right"/>
      <w:rPr>
        <w:rFonts w:ascii="Raleway" w:eastAsia="Raleway" w:hAnsi="Raleway" w:cs="Raleway"/>
        <w:sz w:val="18"/>
        <w:szCs w:val="18"/>
      </w:rPr>
    </w:pPr>
    <w:r>
      <w:rPr>
        <w:rFonts w:ascii="Raleway" w:eastAsia="Raleway" w:hAnsi="Raleway" w:cs="Raleway"/>
        <w:sz w:val="18"/>
        <w:szCs w:val="18"/>
      </w:rPr>
      <w:fldChar w:fldCharType="begin"/>
    </w:r>
    <w:r>
      <w:rPr>
        <w:rFonts w:ascii="Raleway" w:eastAsia="Raleway" w:hAnsi="Raleway" w:cs="Raleway"/>
        <w:sz w:val="18"/>
        <w:szCs w:val="18"/>
      </w:rPr>
      <w:instrText>PAGE</w:instrText>
    </w:r>
    <w:r>
      <w:rPr>
        <w:rFonts w:ascii="Raleway" w:eastAsia="Raleway" w:hAnsi="Raleway" w:cs="Raleway"/>
        <w:sz w:val="18"/>
        <w:szCs w:val="18"/>
      </w:rPr>
      <w:fldChar w:fldCharType="separate"/>
    </w:r>
    <w:r>
      <w:rPr>
        <w:rFonts w:ascii="Raleway" w:eastAsia="Raleway" w:hAnsi="Raleway" w:cs="Raleway"/>
        <w:noProof/>
        <w:sz w:val="18"/>
        <w:szCs w:val="18"/>
      </w:rPr>
      <w:t>1</w:t>
    </w:r>
    <w:r>
      <w:rPr>
        <w:rFonts w:ascii="Raleway" w:eastAsia="Raleway" w:hAnsi="Raleway" w:cs="Ralewa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4F0E" w14:textId="77777777" w:rsidR="00FA40C5" w:rsidRDefault="00FA40C5">
      <w:pPr>
        <w:spacing w:line="240" w:lineRule="auto"/>
      </w:pPr>
      <w:r>
        <w:separator/>
      </w:r>
    </w:p>
  </w:footnote>
  <w:footnote w:type="continuationSeparator" w:id="0">
    <w:p w14:paraId="1B451B26" w14:textId="77777777" w:rsidR="00FA40C5" w:rsidRDefault="00FA40C5">
      <w:pPr>
        <w:spacing w:line="240" w:lineRule="auto"/>
      </w:pPr>
      <w:r>
        <w:continuationSeparator/>
      </w:r>
    </w:p>
  </w:footnote>
  <w:footnote w:id="1">
    <w:p w14:paraId="1E7162BD" w14:textId="13EDC096" w:rsidR="00C63CDE" w:rsidRPr="00C63CDE" w:rsidRDefault="00C63CDE">
      <w:pPr>
        <w:pStyle w:val="Textonotapie"/>
        <w:rPr>
          <w:lang w:val="es-CO"/>
        </w:rPr>
      </w:pPr>
      <w:r>
        <w:rPr>
          <w:rStyle w:val="Refdenotaalpie"/>
        </w:rPr>
        <w:footnoteRef/>
      </w:r>
      <w:r>
        <w:t xml:space="preserve"> </w:t>
      </w:r>
      <w:r>
        <w:rPr>
          <w:lang w:val="es-CO"/>
        </w:rPr>
        <w:t>Las condiciones de giro podrán varia según se pacten en el contrato matri</w:t>
      </w:r>
      <w:r w:rsidR="00122E75">
        <w:rPr>
          <w:lang w:val="es-CO"/>
        </w:rPr>
        <w:t>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6F49" w14:textId="7ED1DEC8" w:rsidR="00056A05" w:rsidRDefault="00056A05">
    <w:pPr>
      <w:shd w:val="clear" w:color="auto" w:fill="FFFFFF"/>
      <w:jc w:val="right"/>
      <w:rPr>
        <w:rFonts w:ascii="Raleway" w:eastAsia="Raleway" w:hAnsi="Raleway" w:cs="Raleway"/>
        <w:b/>
        <w:color w:val="515C75"/>
        <w:sz w:val="28"/>
        <w:szCs w:val="28"/>
      </w:rPr>
    </w:pPr>
  </w:p>
  <w:p w14:paraId="62CE4632" w14:textId="77777777" w:rsidR="00056A05" w:rsidRDefault="00056A05">
    <w:pPr>
      <w:shd w:val="clear" w:color="auto" w:fill="FFFFFF"/>
      <w:jc w:val="right"/>
      <w:rPr>
        <w:rFonts w:ascii="Cabin" w:eastAsia="Cabin" w:hAnsi="Cabin" w:cs="Cabin"/>
        <w:color w:val="141C2E"/>
        <w:sz w:val="24"/>
        <w:szCs w:val="24"/>
      </w:rPr>
    </w:pPr>
  </w:p>
  <w:p w14:paraId="1E67D4B1" w14:textId="77777777" w:rsidR="00056A05" w:rsidRDefault="00056A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C7E"/>
    <w:multiLevelType w:val="multilevel"/>
    <w:tmpl w:val="BAC6EF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A755E3"/>
    <w:multiLevelType w:val="hybridMultilevel"/>
    <w:tmpl w:val="84529FD6"/>
    <w:lvl w:ilvl="0" w:tplc="32E2971C">
      <w:start w:val="1"/>
      <w:numFmt w:val="lowerLetter"/>
      <w:lvlText w:val="%1."/>
      <w:lvlJc w:val="left"/>
      <w:pPr>
        <w:ind w:left="720" w:hanging="360"/>
      </w:pPr>
      <w:rPr>
        <w:rFonts w:eastAsia="Raleway" w:cs="Raleway"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0F0DF0"/>
    <w:multiLevelType w:val="hybridMultilevel"/>
    <w:tmpl w:val="A484D10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809515C"/>
    <w:multiLevelType w:val="multilevel"/>
    <w:tmpl w:val="DBAAAE0A"/>
    <w:lvl w:ilvl="0">
      <w:start w:val="1"/>
      <w:numFmt w:val="lowerLetter"/>
      <w:lvlText w:val="%1."/>
      <w:lvlJc w:val="left"/>
      <w:pPr>
        <w:ind w:left="720" w:hanging="360"/>
      </w:pPr>
      <w:rPr>
        <w:rFonts w:ascii="Raleway" w:eastAsia="Raleway" w:hAnsi="Raleway" w:cs="Raleway"/>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A5D2A99"/>
    <w:multiLevelType w:val="hybridMultilevel"/>
    <w:tmpl w:val="9EBABE0E"/>
    <w:lvl w:ilvl="0" w:tplc="136EAD16">
      <w:start w:val="1"/>
      <w:numFmt w:val="lowerLetter"/>
      <w:lvlText w:val="%1."/>
      <w:lvlJc w:val="left"/>
      <w:pPr>
        <w:ind w:left="720" w:hanging="360"/>
      </w:pPr>
      <w:rPr>
        <w:rFonts w:eastAsia="Raleway" w:cs="Raleway"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746770"/>
    <w:multiLevelType w:val="multilevel"/>
    <w:tmpl w:val="03088A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CFA3C33"/>
    <w:multiLevelType w:val="hybridMultilevel"/>
    <w:tmpl w:val="F06635DA"/>
    <w:lvl w:ilvl="0" w:tplc="76E83DFE">
      <w:start w:val="1"/>
      <w:numFmt w:val="lowerLetter"/>
      <w:lvlText w:val="%1."/>
      <w:lvlJc w:val="left"/>
      <w:pPr>
        <w:ind w:left="720" w:hanging="360"/>
      </w:pPr>
      <w:rPr>
        <w:rFonts w:eastAsia="Cabin" w:cs="Cabin"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6B2C6A"/>
    <w:multiLevelType w:val="hybridMultilevel"/>
    <w:tmpl w:val="235CE00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216132"/>
    <w:multiLevelType w:val="hybridMultilevel"/>
    <w:tmpl w:val="0F2C8B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72760E"/>
    <w:multiLevelType w:val="multilevel"/>
    <w:tmpl w:val="9132BE7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422BDB"/>
    <w:multiLevelType w:val="hybridMultilevel"/>
    <w:tmpl w:val="52D085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51DE7F1B"/>
    <w:multiLevelType w:val="hybridMultilevel"/>
    <w:tmpl w:val="1D8018CE"/>
    <w:lvl w:ilvl="0" w:tplc="7DE07814">
      <w:start w:val="1"/>
      <w:numFmt w:val="lowerLetter"/>
      <w:lvlText w:val="%1."/>
      <w:lvlJc w:val="left"/>
      <w:pPr>
        <w:ind w:left="720" w:hanging="360"/>
      </w:pPr>
      <w:rPr>
        <w:rFonts w:eastAsia="Raleway" w:cs="Raleway"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7B408A"/>
    <w:multiLevelType w:val="multilevel"/>
    <w:tmpl w:val="7E065016"/>
    <w:lvl w:ilvl="0">
      <w:start w:val="6"/>
      <w:numFmt w:val="decimal"/>
      <w:lvlText w:val="%1."/>
      <w:lvlJc w:val="left"/>
      <w:pPr>
        <w:ind w:left="420" w:hanging="420"/>
      </w:pPr>
      <w:rPr>
        <w:rFonts w:eastAsia="Raleway" w:cs="Raleway" w:hint="default"/>
        <w:b/>
        <w:color w:val="FFFFFF"/>
      </w:rPr>
    </w:lvl>
    <w:lvl w:ilvl="1">
      <w:start w:val="3"/>
      <w:numFmt w:val="decimal"/>
      <w:lvlText w:val="%1.%2."/>
      <w:lvlJc w:val="left"/>
      <w:pPr>
        <w:ind w:left="720" w:hanging="720"/>
      </w:pPr>
      <w:rPr>
        <w:rFonts w:eastAsia="Raleway" w:cs="Raleway" w:hint="default"/>
        <w:b/>
        <w:color w:val="FFFFFF"/>
      </w:rPr>
    </w:lvl>
    <w:lvl w:ilvl="2">
      <w:start w:val="1"/>
      <w:numFmt w:val="decimal"/>
      <w:lvlText w:val="%1.%2.%3."/>
      <w:lvlJc w:val="left"/>
      <w:pPr>
        <w:ind w:left="720" w:hanging="720"/>
      </w:pPr>
      <w:rPr>
        <w:rFonts w:eastAsia="Raleway" w:cs="Raleway" w:hint="default"/>
        <w:b/>
        <w:color w:val="FFFFFF"/>
      </w:rPr>
    </w:lvl>
    <w:lvl w:ilvl="3">
      <w:start w:val="1"/>
      <w:numFmt w:val="decimal"/>
      <w:lvlText w:val="%1.%2.%3.%4."/>
      <w:lvlJc w:val="left"/>
      <w:pPr>
        <w:ind w:left="1080" w:hanging="1080"/>
      </w:pPr>
      <w:rPr>
        <w:rFonts w:eastAsia="Raleway" w:cs="Raleway" w:hint="default"/>
        <w:b/>
        <w:color w:val="FFFFFF"/>
      </w:rPr>
    </w:lvl>
    <w:lvl w:ilvl="4">
      <w:start w:val="1"/>
      <w:numFmt w:val="decimal"/>
      <w:lvlText w:val="%1.%2.%3.%4.%5."/>
      <w:lvlJc w:val="left"/>
      <w:pPr>
        <w:ind w:left="1080" w:hanging="1080"/>
      </w:pPr>
      <w:rPr>
        <w:rFonts w:eastAsia="Raleway" w:cs="Raleway" w:hint="default"/>
        <w:b/>
        <w:color w:val="FFFFFF"/>
      </w:rPr>
    </w:lvl>
    <w:lvl w:ilvl="5">
      <w:start w:val="1"/>
      <w:numFmt w:val="decimal"/>
      <w:lvlText w:val="%1.%2.%3.%4.%5.%6."/>
      <w:lvlJc w:val="left"/>
      <w:pPr>
        <w:ind w:left="1440" w:hanging="1440"/>
      </w:pPr>
      <w:rPr>
        <w:rFonts w:eastAsia="Raleway" w:cs="Raleway" w:hint="default"/>
        <w:b/>
        <w:color w:val="FFFFFF"/>
      </w:rPr>
    </w:lvl>
    <w:lvl w:ilvl="6">
      <w:start w:val="1"/>
      <w:numFmt w:val="decimal"/>
      <w:lvlText w:val="%1.%2.%3.%4.%5.%6.%7."/>
      <w:lvlJc w:val="left"/>
      <w:pPr>
        <w:ind w:left="1440" w:hanging="1440"/>
      </w:pPr>
      <w:rPr>
        <w:rFonts w:eastAsia="Raleway" w:cs="Raleway" w:hint="default"/>
        <w:b/>
        <w:color w:val="FFFFFF"/>
      </w:rPr>
    </w:lvl>
    <w:lvl w:ilvl="7">
      <w:start w:val="1"/>
      <w:numFmt w:val="decimal"/>
      <w:lvlText w:val="%1.%2.%3.%4.%5.%6.%7.%8."/>
      <w:lvlJc w:val="left"/>
      <w:pPr>
        <w:ind w:left="1800" w:hanging="1800"/>
      </w:pPr>
      <w:rPr>
        <w:rFonts w:eastAsia="Raleway" w:cs="Raleway" w:hint="default"/>
        <w:b/>
        <w:color w:val="FFFFFF"/>
      </w:rPr>
    </w:lvl>
    <w:lvl w:ilvl="8">
      <w:start w:val="1"/>
      <w:numFmt w:val="decimal"/>
      <w:lvlText w:val="%1.%2.%3.%4.%5.%6.%7.%8.%9."/>
      <w:lvlJc w:val="left"/>
      <w:pPr>
        <w:ind w:left="1800" w:hanging="1800"/>
      </w:pPr>
      <w:rPr>
        <w:rFonts w:eastAsia="Raleway" w:cs="Raleway" w:hint="default"/>
        <w:b/>
        <w:color w:val="FFFFFF"/>
      </w:rPr>
    </w:lvl>
  </w:abstractNum>
  <w:abstractNum w:abstractNumId="13" w15:restartNumberingAfterBreak="0">
    <w:nsid w:val="59F603D1"/>
    <w:multiLevelType w:val="hybridMultilevel"/>
    <w:tmpl w:val="2E221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351539"/>
    <w:multiLevelType w:val="multilevel"/>
    <w:tmpl w:val="B0BE1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D42947"/>
    <w:multiLevelType w:val="hybridMultilevel"/>
    <w:tmpl w:val="A8E293A0"/>
    <w:lvl w:ilvl="0" w:tplc="100E687A">
      <w:start w:val="1"/>
      <w:numFmt w:val="lowerLetter"/>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4335DF"/>
    <w:multiLevelType w:val="hybridMultilevel"/>
    <w:tmpl w:val="1BAE66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5F43C6"/>
    <w:multiLevelType w:val="hybridMultilevel"/>
    <w:tmpl w:val="5F9677A0"/>
    <w:lvl w:ilvl="0" w:tplc="6EFAD3C4">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7D31DD"/>
    <w:multiLevelType w:val="hybridMultilevel"/>
    <w:tmpl w:val="49CEBA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414018D"/>
    <w:multiLevelType w:val="hybridMultilevel"/>
    <w:tmpl w:val="42F88D0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98613863">
    <w:abstractNumId w:val="14"/>
  </w:num>
  <w:num w:numId="2" w16cid:durableId="890573470">
    <w:abstractNumId w:val="9"/>
  </w:num>
  <w:num w:numId="3" w16cid:durableId="662587745">
    <w:abstractNumId w:val="0"/>
  </w:num>
  <w:num w:numId="4" w16cid:durableId="940842740">
    <w:abstractNumId w:val="3"/>
  </w:num>
  <w:num w:numId="5" w16cid:durableId="1238394062">
    <w:abstractNumId w:val="5"/>
  </w:num>
  <w:num w:numId="6" w16cid:durableId="1261791822">
    <w:abstractNumId w:val="7"/>
  </w:num>
  <w:num w:numId="7" w16cid:durableId="1822194624">
    <w:abstractNumId w:val="12"/>
  </w:num>
  <w:num w:numId="8" w16cid:durableId="405566651">
    <w:abstractNumId w:val="17"/>
  </w:num>
  <w:num w:numId="9" w16cid:durableId="1627464675">
    <w:abstractNumId w:val="18"/>
  </w:num>
  <w:num w:numId="10" w16cid:durableId="1452821709">
    <w:abstractNumId w:val="2"/>
  </w:num>
  <w:num w:numId="11" w16cid:durableId="1705208760">
    <w:abstractNumId w:val="10"/>
  </w:num>
  <w:num w:numId="12" w16cid:durableId="1008678167">
    <w:abstractNumId w:val="19"/>
  </w:num>
  <w:num w:numId="13" w16cid:durableId="183521071">
    <w:abstractNumId w:val="4"/>
  </w:num>
  <w:num w:numId="14" w16cid:durableId="757794794">
    <w:abstractNumId w:val="11"/>
  </w:num>
  <w:num w:numId="15" w16cid:durableId="548301244">
    <w:abstractNumId w:val="1"/>
  </w:num>
  <w:num w:numId="16" w16cid:durableId="260182667">
    <w:abstractNumId w:val="16"/>
  </w:num>
  <w:num w:numId="17" w16cid:durableId="460657841">
    <w:abstractNumId w:val="8"/>
  </w:num>
  <w:num w:numId="18" w16cid:durableId="1780104085">
    <w:abstractNumId w:val="15"/>
  </w:num>
  <w:num w:numId="19" w16cid:durableId="2059815929">
    <w:abstractNumId w:val="6"/>
  </w:num>
  <w:num w:numId="20" w16cid:durableId="1129058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05"/>
    <w:rsid w:val="00005579"/>
    <w:rsid w:val="00011469"/>
    <w:rsid w:val="00014E24"/>
    <w:rsid w:val="00017F3E"/>
    <w:rsid w:val="00020597"/>
    <w:rsid w:val="000220C9"/>
    <w:rsid w:val="00026B71"/>
    <w:rsid w:val="00041080"/>
    <w:rsid w:val="00041B18"/>
    <w:rsid w:val="000447E9"/>
    <w:rsid w:val="00045389"/>
    <w:rsid w:val="00056A05"/>
    <w:rsid w:val="0006118F"/>
    <w:rsid w:val="00063B10"/>
    <w:rsid w:val="00063E8E"/>
    <w:rsid w:val="00067E1F"/>
    <w:rsid w:val="00072A0A"/>
    <w:rsid w:val="000745FD"/>
    <w:rsid w:val="00074A56"/>
    <w:rsid w:val="00082603"/>
    <w:rsid w:val="0008657D"/>
    <w:rsid w:val="00087B16"/>
    <w:rsid w:val="00094791"/>
    <w:rsid w:val="000A13E6"/>
    <w:rsid w:val="000A2806"/>
    <w:rsid w:val="000B31B8"/>
    <w:rsid w:val="000B7E13"/>
    <w:rsid w:val="000C3441"/>
    <w:rsid w:val="000D4AC2"/>
    <w:rsid w:val="000D62B1"/>
    <w:rsid w:val="000D6FC6"/>
    <w:rsid w:val="000E387D"/>
    <w:rsid w:val="000F08F4"/>
    <w:rsid w:val="000F43E8"/>
    <w:rsid w:val="001030D7"/>
    <w:rsid w:val="001170A2"/>
    <w:rsid w:val="00122E75"/>
    <w:rsid w:val="0012400F"/>
    <w:rsid w:val="001246B0"/>
    <w:rsid w:val="00127BAB"/>
    <w:rsid w:val="00135CF9"/>
    <w:rsid w:val="0013791A"/>
    <w:rsid w:val="00150A6B"/>
    <w:rsid w:val="001521A9"/>
    <w:rsid w:val="00156A5D"/>
    <w:rsid w:val="00161BD9"/>
    <w:rsid w:val="00163C2E"/>
    <w:rsid w:val="00164E3F"/>
    <w:rsid w:val="00164E9E"/>
    <w:rsid w:val="00167816"/>
    <w:rsid w:val="00172F92"/>
    <w:rsid w:val="00176312"/>
    <w:rsid w:val="001812E1"/>
    <w:rsid w:val="001845BA"/>
    <w:rsid w:val="00185375"/>
    <w:rsid w:val="00186E45"/>
    <w:rsid w:val="001A1776"/>
    <w:rsid w:val="001A6468"/>
    <w:rsid w:val="001A69CD"/>
    <w:rsid w:val="001A6A6F"/>
    <w:rsid w:val="001C3F7D"/>
    <w:rsid w:val="001C4FE2"/>
    <w:rsid w:val="001C7D63"/>
    <w:rsid w:val="001D08D1"/>
    <w:rsid w:val="001D1847"/>
    <w:rsid w:val="001D1CE6"/>
    <w:rsid w:val="001D271B"/>
    <w:rsid w:val="001D3178"/>
    <w:rsid w:val="001D491F"/>
    <w:rsid w:val="001D5146"/>
    <w:rsid w:val="001D7686"/>
    <w:rsid w:val="001E5DEB"/>
    <w:rsid w:val="001E789F"/>
    <w:rsid w:val="001F17BC"/>
    <w:rsid w:val="00203DA5"/>
    <w:rsid w:val="0020432C"/>
    <w:rsid w:val="00204F4D"/>
    <w:rsid w:val="00210B01"/>
    <w:rsid w:val="00211D3B"/>
    <w:rsid w:val="002137AD"/>
    <w:rsid w:val="0021639C"/>
    <w:rsid w:val="00216D2B"/>
    <w:rsid w:val="00222225"/>
    <w:rsid w:val="0022567E"/>
    <w:rsid w:val="00231BA6"/>
    <w:rsid w:val="00235D54"/>
    <w:rsid w:val="002434AB"/>
    <w:rsid w:val="002436B5"/>
    <w:rsid w:val="00243980"/>
    <w:rsid w:val="00244D4B"/>
    <w:rsid w:val="00245E4A"/>
    <w:rsid w:val="002464D2"/>
    <w:rsid w:val="00251590"/>
    <w:rsid w:val="002537E4"/>
    <w:rsid w:val="002574C4"/>
    <w:rsid w:val="002600CE"/>
    <w:rsid w:val="0026026C"/>
    <w:rsid w:val="00260D45"/>
    <w:rsid w:val="00263205"/>
    <w:rsid w:val="00267C7E"/>
    <w:rsid w:val="00272301"/>
    <w:rsid w:val="00295E7B"/>
    <w:rsid w:val="002A2AA4"/>
    <w:rsid w:val="002A30F7"/>
    <w:rsid w:val="002A5DDE"/>
    <w:rsid w:val="002B2A6E"/>
    <w:rsid w:val="002B397B"/>
    <w:rsid w:val="002C0213"/>
    <w:rsid w:val="002C154D"/>
    <w:rsid w:val="002C31FA"/>
    <w:rsid w:val="002C465C"/>
    <w:rsid w:val="002D608A"/>
    <w:rsid w:val="002D6F98"/>
    <w:rsid w:val="002D7830"/>
    <w:rsid w:val="002D7DDE"/>
    <w:rsid w:val="002E433A"/>
    <w:rsid w:val="002E53D1"/>
    <w:rsid w:val="002E729D"/>
    <w:rsid w:val="002E74B6"/>
    <w:rsid w:val="002F1A1F"/>
    <w:rsid w:val="002F339D"/>
    <w:rsid w:val="002F589C"/>
    <w:rsid w:val="002F61BB"/>
    <w:rsid w:val="00305201"/>
    <w:rsid w:val="00312C2C"/>
    <w:rsid w:val="00320699"/>
    <w:rsid w:val="00320CD1"/>
    <w:rsid w:val="00325527"/>
    <w:rsid w:val="00326CA3"/>
    <w:rsid w:val="00337F8F"/>
    <w:rsid w:val="00345B3B"/>
    <w:rsid w:val="0035042E"/>
    <w:rsid w:val="00350580"/>
    <w:rsid w:val="0035289B"/>
    <w:rsid w:val="003544AA"/>
    <w:rsid w:val="00362354"/>
    <w:rsid w:val="003626A9"/>
    <w:rsid w:val="00362CE6"/>
    <w:rsid w:val="00365F01"/>
    <w:rsid w:val="00374DFE"/>
    <w:rsid w:val="003752D1"/>
    <w:rsid w:val="0038005A"/>
    <w:rsid w:val="00382489"/>
    <w:rsid w:val="003835A9"/>
    <w:rsid w:val="00394AFE"/>
    <w:rsid w:val="003977FA"/>
    <w:rsid w:val="003A160C"/>
    <w:rsid w:val="003A2FC7"/>
    <w:rsid w:val="003A62E0"/>
    <w:rsid w:val="003B17B7"/>
    <w:rsid w:val="003B39AF"/>
    <w:rsid w:val="003B40F8"/>
    <w:rsid w:val="003B57D9"/>
    <w:rsid w:val="003B67AE"/>
    <w:rsid w:val="003C021A"/>
    <w:rsid w:val="003C0848"/>
    <w:rsid w:val="003C2EB1"/>
    <w:rsid w:val="003C38E8"/>
    <w:rsid w:val="003C526C"/>
    <w:rsid w:val="003D2325"/>
    <w:rsid w:val="003D4643"/>
    <w:rsid w:val="003E31A9"/>
    <w:rsid w:val="003E31B8"/>
    <w:rsid w:val="003E5A3D"/>
    <w:rsid w:val="003F1A48"/>
    <w:rsid w:val="00402707"/>
    <w:rsid w:val="004060B9"/>
    <w:rsid w:val="00406263"/>
    <w:rsid w:val="00407934"/>
    <w:rsid w:val="00414346"/>
    <w:rsid w:val="0042315B"/>
    <w:rsid w:val="00425BAF"/>
    <w:rsid w:val="00431870"/>
    <w:rsid w:val="0043261D"/>
    <w:rsid w:val="00433D32"/>
    <w:rsid w:val="00454144"/>
    <w:rsid w:val="0046037C"/>
    <w:rsid w:val="00460DEE"/>
    <w:rsid w:val="0046314F"/>
    <w:rsid w:val="00472DDD"/>
    <w:rsid w:val="0048362E"/>
    <w:rsid w:val="004873A0"/>
    <w:rsid w:val="0049412A"/>
    <w:rsid w:val="00495561"/>
    <w:rsid w:val="00497852"/>
    <w:rsid w:val="004A2862"/>
    <w:rsid w:val="004B0224"/>
    <w:rsid w:val="004B0B16"/>
    <w:rsid w:val="004B6818"/>
    <w:rsid w:val="004B6D96"/>
    <w:rsid w:val="004B6F7E"/>
    <w:rsid w:val="004C07C4"/>
    <w:rsid w:val="004D62FA"/>
    <w:rsid w:val="004E2D8D"/>
    <w:rsid w:val="004E4456"/>
    <w:rsid w:val="004E5058"/>
    <w:rsid w:val="004E55C3"/>
    <w:rsid w:val="004E5F61"/>
    <w:rsid w:val="004E6997"/>
    <w:rsid w:val="004F11DA"/>
    <w:rsid w:val="004F3113"/>
    <w:rsid w:val="00500CA1"/>
    <w:rsid w:val="00501652"/>
    <w:rsid w:val="00503B72"/>
    <w:rsid w:val="005056EA"/>
    <w:rsid w:val="005122C4"/>
    <w:rsid w:val="00513D30"/>
    <w:rsid w:val="00514D6F"/>
    <w:rsid w:val="00515938"/>
    <w:rsid w:val="005174D3"/>
    <w:rsid w:val="00521AA8"/>
    <w:rsid w:val="00532113"/>
    <w:rsid w:val="00534832"/>
    <w:rsid w:val="00534BDA"/>
    <w:rsid w:val="00536725"/>
    <w:rsid w:val="005373EF"/>
    <w:rsid w:val="00544B94"/>
    <w:rsid w:val="00547ECD"/>
    <w:rsid w:val="005507DB"/>
    <w:rsid w:val="00552B4A"/>
    <w:rsid w:val="00554BB8"/>
    <w:rsid w:val="005606B4"/>
    <w:rsid w:val="005670FD"/>
    <w:rsid w:val="005712CA"/>
    <w:rsid w:val="00571CFE"/>
    <w:rsid w:val="00573C27"/>
    <w:rsid w:val="00575DCE"/>
    <w:rsid w:val="00575F0F"/>
    <w:rsid w:val="0058060E"/>
    <w:rsid w:val="0058372C"/>
    <w:rsid w:val="0058656C"/>
    <w:rsid w:val="00586584"/>
    <w:rsid w:val="005876BE"/>
    <w:rsid w:val="00592312"/>
    <w:rsid w:val="0059535C"/>
    <w:rsid w:val="005A07E7"/>
    <w:rsid w:val="005A0A28"/>
    <w:rsid w:val="005A4680"/>
    <w:rsid w:val="005B641C"/>
    <w:rsid w:val="005B677D"/>
    <w:rsid w:val="005B746C"/>
    <w:rsid w:val="005C482E"/>
    <w:rsid w:val="005D0EF1"/>
    <w:rsid w:val="005D15DC"/>
    <w:rsid w:val="005D54A9"/>
    <w:rsid w:val="005E4651"/>
    <w:rsid w:val="005E7557"/>
    <w:rsid w:val="005E78AD"/>
    <w:rsid w:val="005F1F90"/>
    <w:rsid w:val="005F3FFB"/>
    <w:rsid w:val="005F7526"/>
    <w:rsid w:val="00601757"/>
    <w:rsid w:val="006020FB"/>
    <w:rsid w:val="006121FA"/>
    <w:rsid w:val="0061682E"/>
    <w:rsid w:val="00616A27"/>
    <w:rsid w:val="0063108A"/>
    <w:rsid w:val="00633FBF"/>
    <w:rsid w:val="00635289"/>
    <w:rsid w:val="00637248"/>
    <w:rsid w:val="00637DB5"/>
    <w:rsid w:val="0064413C"/>
    <w:rsid w:val="006479EF"/>
    <w:rsid w:val="006533C7"/>
    <w:rsid w:val="006552B4"/>
    <w:rsid w:val="0065706B"/>
    <w:rsid w:val="006752FF"/>
    <w:rsid w:val="00680171"/>
    <w:rsid w:val="00684502"/>
    <w:rsid w:val="006848C7"/>
    <w:rsid w:val="00684D24"/>
    <w:rsid w:val="00690F0D"/>
    <w:rsid w:val="006912C6"/>
    <w:rsid w:val="00695B2E"/>
    <w:rsid w:val="006A392C"/>
    <w:rsid w:val="006A56C7"/>
    <w:rsid w:val="006A7E71"/>
    <w:rsid w:val="006B1AC3"/>
    <w:rsid w:val="006B66D4"/>
    <w:rsid w:val="006B7B59"/>
    <w:rsid w:val="006C13CD"/>
    <w:rsid w:val="006C550C"/>
    <w:rsid w:val="006C7BF5"/>
    <w:rsid w:val="006E09A7"/>
    <w:rsid w:val="006E1E14"/>
    <w:rsid w:val="006E41EA"/>
    <w:rsid w:val="006E5449"/>
    <w:rsid w:val="006E5E7D"/>
    <w:rsid w:val="006E7701"/>
    <w:rsid w:val="006F1A2C"/>
    <w:rsid w:val="006F450C"/>
    <w:rsid w:val="006F7BAC"/>
    <w:rsid w:val="007020C0"/>
    <w:rsid w:val="00712119"/>
    <w:rsid w:val="00713EAD"/>
    <w:rsid w:val="007224B1"/>
    <w:rsid w:val="00722774"/>
    <w:rsid w:val="00723C89"/>
    <w:rsid w:val="007322EB"/>
    <w:rsid w:val="007345FE"/>
    <w:rsid w:val="007418B7"/>
    <w:rsid w:val="00741BCB"/>
    <w:rsid w:val="00753B64"/>
    <w:rsid w:val="00755366"/>
    <w:rsid w:val="00766FAA"/>
    <w:rsid w:val="00777F96"/>
    <w:rsid w:val="00783F75"/>
    <w:rsid w:val="0079025A"/>
    <w:rsid w:val="00791D18"/>
    <w:rsid w:val="00795216"/>
    <w:rsid w:val="007A3E2C"/>
    <w:rsid w:val="007A56E8"/>
    <w:rsid w:val="007B43ED"/>
    <w:rsid w:val="007B445B"/>
    <w:rsid w:val="007B4E47"/>
    <w:rsid w:val="007B6527"/>
    <w:rsid w:val="007C25FB"/>
    <w:rsid w:val="007C3B42"/>
    <w:rsid w:val="007D48C9"/>
    <w:rsid w:val="007D6E5F"/>
    <w:rsid w:val="007D7BF4"/>
    <w:rsid w:val="007E0D43"/>
    <w:rsid w:val="007E6C65"/>
    <w:rsid w:val="007F24D8"/>
    <w:rsid w:val="0080297B"/>
    <w:rsid w:val="00802AB5"/>
    <w:rsid w:val="008141AD"/>
    <w:rsid w:val="008257E9"/>
    <w:rsid w:val="00825ECE"/>
    <w:rsid w:val="00826DE5"/>
    <w:rsid w:val="00826EFC"/>
    <w:rsid w:val="0083065C"/>
    <w:rsid w:val="00842A7A"/>
    <w:rsid w:val="0085346A"/>
    <w:rsid w:val="008545BC"/>
    <w:rsid w:val="008557AA"/>
    <w:rsid w:val="008622FC"/>
    <w:rsid w:val="00863891"/>
    <w:rsid w:val="008666BE"/>
    <w:rsid w:val="00867246"/>
    <w:rsid w:val="00867BAD"/>
    <w:rsid w:val="0087119B"/>
    <w:rsid w:val="00873A41"/>
    <w:rsid w:val="00873C23"/>
    <w:rsid w:val="00882ADF"/>
    <w:rsid w:val="008850E1"/>
    <w:rsid w:val="00886BDA"/>
    <w:rsid w:val="008940FF"/>
    <w:rsid w:val="00897490"/>
    <w:rsid w:val="008A2D08"/>
    <w:rsid w:val="008A424B"/>
    <w:rsid w:val="008A56FA"/>
    <w:rsid w:val="008B1BAB"/>
    <w:rsid w:val="008B26D7"/>
    <w:rsid w:val="008B39F2"/>
    <w:rsid w:val="008B4728"/>
    <w:rsid w:val="008B48FC"/>
    <w:rsid w:val="008B76FF"/>
    <w:rsid w:val="008C0F26"/>
    <w:rsid w:val="008C33C1"/>
    <w:rsid w:val="008C3E69"/>
    <w:rsid w:val="008C62B7"/>
    <w:rsid w:val="008D057F"/>
    <w:rsid w:val="008D11DF"/>
    <w:rsid w:val="008D4504"/>
    <w:rsid w:val="008D60FD"/>
    <w:rsid w:val="008F0C46"/>
    <w:rsid w:val="008F1648"/>
    <w:rsid w:val="009008F6"/>
    <w:rsid w:val="00902A11"/>
    <w:rsid w:val="009076F8"/>
    <w:rsid w:val="00910B20"/>
    <w:rsid w:val="00915FC2"/>
    <w:rsid w:val="00917403"/>
    <w:rsid w:val="00920E30"/>
    <w:rsid w:val="00923FF3"/>
    <w:rsid w:val="0092633B"/>
    <w:rsid w:val="00927594"/>
    <w:rsid w:val="00931ADA"/>
    <w:rsid w:val="009377DC"/>
    <w:rsid w:val="00937CB9"/>
    <w:rsid w:val="0094414B"/>
    <w:rsid w:val="00950433"/>
    <w:rsid w:val="0095072C"/>
    <w:rsid w:val="00952DCB"/>
    <w:rsid w:val="009533F5"/>
    <w:rsid w:val="0095590D"/>
    <w:rsid w:val="00955A6E"/>
    <w:rsid w:val="00963EB2"/>
    <w:rsid w:val="00964F50"/>
    <w:rsid w:val="0096719F"/>
    <w:rsid w:val="00971B71"/>
    <w:rsid w:val="009726CB"/>
    <w:rsid w:val="009732AD"/>
    <w:rsid w:val="00973C5F"/>
    <w:rsid w:val="00986312"/>
    <w:rsid w:val="00996963"/>
    <w:rsid w:val="009A0220"/>
    <w:rsid w:val="009B2F2F"/>
    <w:rsid w:val="009C0D75"/>
    <w:rsid w:val="009C4D4C"/>
    <w:rsid w:val="009D00CE"/>
    <w:rsid w:val="009D6087"/>
    <w:rsid w:val="009D6F09"/>
    <w:rsid w:val="009D7DD7"/>
    <w:rsid w:val="009E20FA"/>
    <w:rsid w:val="009E4E92"/>
    <w:rsid w:val="009E54BD"/>
    <w:rsid w:val="009E72F1"/>
    <w:rsid w:val="009F0929"/>
    <w:rsid w:val="009F2DAE"/>
    <w:rsid w:val="009F55B8"/>
    <w:rsid w:val="00A00576"/>
    <w:rsid w:val="00A03789"/>
    <w:rsid w:val="00A03926"/>
    <w:rsid w:val="00A073B0"/>
    <w:rsid w:val="00A123CD"/>
    <w:rsid w:val="00A20356"/>
    <w:rsid w:val="00A2053E"/>
    <w:rsid w:val="00A246C9"/>
    <w:rsid w:val="00A30BB8"/>
    <w:rsid w:val="00A32E2B"/>
    <w:rsid w:val="00A3408E"/>
    <w:rsid w:val="00A363DC"/>
    <w:rsid w:val="00A42AAC"/>
    <w:rsid w:val="00A42C1C"/>
    <w:rsid w:val="00A512C5"/>
    <w:rsid w:val="00A54317"/>
    <w:rsid w:val="00A550A3"/>
    <w:rsid w:val="00A5581D"/>
    <w:rsid w:val="00A64B28"/>
    <w:rsid w:val="00A81948"/>
    <w:rsid w:val="00A9074E"/>
    <w:rsid w:val="00A950AC"/>
    <w:rsid w:val="00A9561A"/>
    <w:rsid w:val="00A96751"/>
    <w:rsid w:val="00AA441F"/>
    <w:rsid w:val="00AA60C6"/>
    <w:rsid w:val="00AA7CE7"/>
    <w:rsid w:val="00AB37B7"/>
    <w:rsid w:val="00AC3C8F"/>
    <w:rsid w:val="00AC5324"/>
    <w:rsid w:val="00AC6317"/>
    <w:rsid w:val="00AC64A0"/>
    <w:rsid w:val="00AD22D0"/>
    <w:rsid w:val="00AD2F56"/>
    <w:rsid w:val="00AD4544"/>
    <w:rsid w:val="00AD5649"/>
    <w:rsid w:val="00AE1840"/>
    <w:rsid w:val="00AE18B2"/>
    <w:rsid w:val="00AE2EA2"/>
    <w:rsid w:val="00AE34F6"/>
    <w:rsid w:val="00AE4573"/>
    <w:rsid w:val="00AE495F"/>
    <w:rsid w:val="00AE5ABA"/>
    <w:rsid w:val="00AE7952"/>
    <w:rsid w:val="00AF5D53"/>
    <w:rsid w:val="00B014EA"/>
    <w:rsid w:val="00B01E55"/>
    <w:rsid w:val="00B032C0"/>
    <w:rsid w:val="00B102D9"/>
    <w:rsid w:val="00B11733"/>
    <w:rsid w:val="00B124FB"/>
    <w:rsid w:val="00B2196F"/>
    <w:rsid w:val="00B21F49"/>
    <w:rsid w:val="00B24DF3"/>
    <w:rsid w:val="00B31231"/>
    <w:rsid w:val="00B31D82"/>
    <w:rsid w:val="00B32792"/>
    <w:rsid w:val="00B359B0"/>
    <w:rsid w:val="00B410A1"/>
    <w:rsid w:val="00B614B2"/>
    <w:rsid w:val="00B679C7"/>
    <w:rsid w:val="00B7112C"/>
    <w:rsid w:val="00B74CD4"/>
    <w:rsid w:val="00B7507F"/>
    <w:rsid w:val="00B762AC"/>
    <w:rsid w:val="00B76C75"/>
    <w:rsid w:val="00B80BBC"/>
    <w:rsid w:val="00B82AAD"/>
    <w:rsid w:val="00B919B8"/>
    <w:rsid w:val="00BA0D30"/>
    <w:rsid w:val="00BA0FDB"/>
    <w:rsid w:val="00BA11DD"/>
    <w:rsid w:val="00BA3733"/>
    <w:rsid w:val="00BB13E4"/>
    <w:rsid w:val="00BB3BA4"/>
    <w:rsid w:val="00BB46B2"/>
    <w:rsid w:val="00BC0C3D"/>
    <w:rsid w:val="00BC6933"/>
    <w:rsid w:val="00BC6C9D"/>
    <w:rsid w:val="00BC6DEA"/>
    <w:rsid w:val="00BD2788"/>
    <w:rsid w:val="00BD6D08"/>
    <w:rsid w:val="00BE3B36"/>
    <w:rsid w:val="00BE6BC3"/>
    <w:rsid w:val="00BE6FAC"/>
    <w:rsid w:val="00BF0EE8"/>
    <w:rsid w:val="00BF44D2"/>
    <w:rsid w:val="00C00F3C"/>
    <w:rsid w:val="00C053A4"/>
    <w:rsid w:val="00C06F9A"/>
    <w:rsid w:val="00C11E9A"/>
    <w:rsid w:val="00C160F2"/>
    <w:rsid w:val="00C219C4"/>
    <w:rsid w:val="00C3236F"/>
    <w:rsid w:val="00C51677"/>
    <w:rsid w:val="00C53DB0"/>
    <w:rsid w:val="00C53E63"/>
    <w:rsid w:val="00C54CCF"/>
    <w:rsid w:val="00C61BDD"/>
    <w:rsid w:val="00C63177"/>
    <w:rsid w:val="00C63CDE"/>
    <w:rsid w:val="00C66EBE"/>
    <w:rsid w:val="00C67098"/>
    <w:rsid w:val="00C8250E"/>
    <w:rsid w:val="00C83141"/>
    <w:rsid w:val="00C84E5C"/>
    <w:rsid w:val="00C86E8D"/>
    <w:rsid w:val="00C9275E"/>
    <w:rsid w:val="00C93ADE"/>
    <w:rsid w:val="00C95991"/>
    <w:rsid w:val="00CA08D2"/>
    <w:rsid w:val="00CA2298"/>
    <w:rsid w:val="00CA4C43"/>
    <w:rsid w:val="00CA5EF0"/>
    <w:rsid w:val="00CB5A08"/>
    <w:rsid w:val="00CC6A95"/>
    <w:rsid w:val="00CD0742"/>
    <w:rsid w:val="00CD19F9"/>
    <w:rsid w:val="00CD3ED4"/>
    <w:rsid w:val="00CE0B4B"/>
    <w:rsid w:val="00CE2F70"/>
    <w:rsid w:val="00CE422B"/>
    <w:rsid w:val="00CF052C"/>
    <w:rsid w:val="00CF5B6A"/>
    <w:rsid w:val="00D03F55"/>
    <w:rsid w:val="00D05FA4"/>
    <w:rsid w:val="00D06C02"/>
    <w:rsid w:val="00D14FC8"/>
    <w:rsid w:val="00D1658D"/>
    <w:rsid w:val="00D16C98"/>
    <w:rsid w:val="00D23064"/>
    <w:rsid w:val="00D2556E"/>
    <w:rsid w:val="00D328BB"/>
    <w:rsid w:val="00D3316A"/>
    <w:rsid w:val="00D33715"/>
    <w:rsid w:val="00D51629"/>
    <w:rsid w:val="00D53757"/>
    <w:rsid w:val="00D60680"/>
    <w:rsid w:val="00D6107C"/>
    <w:rsid w:val="00D62BB7"/>
    <w:rsid w:val="00D65458"/>
    <w:rsid w:val="00D65DDA"/>
    <w:rsid w:val="00D7571E"/>
    <w:rsid w:val="00D76A04"/>
    <w:rsid w:val="00D800D5"/>
    <w:rsid w:val="00D811F1"/>
    <w:rsid w:val="00D81945"/>
    <w:rsid w:val="00D82D67"/>
    <w:rsid w:val="00D831B6"/>
    <w:rsid w:val="00D85014"/>
    <w:rsid w:val="00D92BAB"/>
    <w:rsid w:val="00D94BE4"/>
    <w:rsid w:val="00D97E8F"/>
    <w:rsid w:val="00DA0AF2"/>
    <w:rsid w:val="00DA1CB3"/>
    <w:rsid w:val="00DA56BF"/>
    <w:rsid w:val="00DC1367"/>
    <w:rsid w:val="00DC4FC4"/>
    <w:rsid w:val="00DC589A"/>
    <w:rsid w:val="00DC7C52"/>
    <w:rsid w:val="00DD0FCC"/>
    <w:rsid w:val="00DD214A"/>
    <w:rsid w:val="00DD7928"/>
    <w:rsid w:val="00DD79FC"/>
    <w:rsid w:val="00DE564E"/>
    <w:rsid w:val="00DE7506"/>
    <w:rsid w:val="00DE785B"/>
    <w:rsid w:val="00DF63C4"/>
    <w:rsid w:val="00E045E5"/>
    <w:rsid w:val="00E1103B"/>
    <w:rsid w:val="00E1114E"/>
    <w:rsid w:val="00E2407E"/>
    <w:rsid w:val="00E245DF"/>
    <w:rsid w:val="00E2513A"/>
    <w:rsid w:val="00E26D52"/>
    <w:rsid w:val="00E360F7"/>
    <w:rsid w:val="00E3613F"/>
    <w:rsid w:val="00E3623D"/>
    <w:rsid w:val="00E36A24"/>
    <w:rsid w:val="00E403C5"/>
    <w:rsid w:val="00E50CC0"/>
    <w:rsid w:val="00E50EEB"/>
    <w:rsid w:val="00E53109"/>
    <w:rsid w:val="00E61FCF"/>
    <w:rsid w:val="00E72443"/>
    <w:rsid w:val="00E74FCB"/>
    <w:rsid w:val="00E75AB1"/>
    <w:rsid w:val="00E816AA"/>
    <w:rsid w:val="00E833F5"/>
    <w:rsid w:val="00E877D5"/>
    <w:rsid w:val="00E91627"/>
    <w:rsid w:val="00E920D0"/>
    <w:rsid w:val="00EA096D"/>
    <w:rsid w:val="00EA1984"/>
    <w:rsid w:val="00EA21A4"/>
    <w:rsid w:val="00EB08E1"/>
    <w:rsid w:val="00EC1992"/>
    <w:rsid w:val="00EC407A"/>
    <w:rsid w:val="00EC7EE6"/>
    <w:rsid w:val="00ED100D"/>
    <w:rsid w:val="00ED1387"/>
    <w:rsid w:val="00ED269E"/>
    <w:rsid w:val="00ED33A2"/>
    <w:rsid w:val="00ED3E9A"/>
    <w:rsid w:val="00EE274A"/>
    <w:rsid w:val="00EE35F8"/>
    <w:rsid w:val="00EF12F1"/>
    <w:rsid w:val="00EF2837"/>
    <w:rsid w:val="00F12BC8"/>
    <w:rsid w:val="00F2020A"/>
    <w:rsid w:val="00F21E95"/>
    <w:rsid w:val="00F227CE"/>
    <w:rsid w:val="00F24FBE"/>
    <w:rsid w:val="00F35A92"/>
    <w:rsid w:val="00F3650E"/>
    <w:rsid w:val="00F37B62"/>
    <w:rsid w:val="00F5604D"/>
    <w:rsid w:val="00F56DE2"/>
    <w:rsid w:val="00F574E7"/>
    <w:rsid w:val="00F60532"/>
    <w:rsid w:val="00F60C3F"/>
    <w:rsid w:val="00F64226"/>
    <w:rsid w:val="00F654BB"/>
    <w:rsid w:val="00F66D02"/>
    <w:rsid w:val="00F8472B"/>
    <w:rsid w:val="00F8529C"/>
    <w:rsid w:val="00F86CBA"/>
    <w:rsid w:val="00F87212"/>
    <w:rsid w:val="00F907CD"/>
    <w:rsid w:val="00F91BC3"/>
    <w:rsid w:val="00F9337A"/>
    <w:rsid w:val="00F93E35"/>
    <w:rsid w:val="00F94B9C"/>
    <w:rsid w:val="00F95F77"/>
    <w:rsid w:val="00FA40C5"/>
    <w:rsid w:val="00FB2CC9"/>
    <w:rsid w:val="00FB2F55"/>
    <w:rsid w:val="00FB3C46"/>
    <w:rsid w:val="00FB5FBD"/>
    <w:rsid w:val="00FC2562"/>
    <w:rsid w:val="00FD60E9"/>
    <w:rsid w:val="00FE055A"/>
    <w:rsid w:val="00FE53CD"/>
    <w:rsid w:val="00FE76E2"/>
    <w:rsid w:val="00FE7B80"/>
    <w:rsid w:val="00FF01D9"/>
    <w:rsid w:val="00FF54FA"/>
    <w:rsid w:val="00FF7B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71A3B"/>
  <w15:docId w15:val="{C95C6758-411C-46BE-853D-7BEF0D3A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C26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C26F3"/>
  </w:style>
  <w:style w:type="paragraph" w:styleId="Piedepgina">
    <w:name w:val="footer"/>
    <w:basedOn w:val="Normal"/>
    <w:link w:val="PiedepginaCar"/>
    <w:uiPriority w:val="99"/>
    <w:unhideWhenUsed/>
    <w:rsid w:val="000C26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C26F3"/>
  </w:style>
  <w:style w:type="paragraph" w:styleId="Prrafodelista">
    <w:name w:val="List Paragraph"/>
    <w:basedOn w:val="Normal"/>
    <w:link w:val="PrrafodelistaCar"/>
    <w:uiPriority w:val="34"/>
    <w:qFormat/>
    <w:rsid w:val="0061106B"/>
    <w:pPr>
      <w:ind w:left="720"/>
      <w:contextualSpacing/>
    </w:pPr>
  </w:style>
  <w:style w:type="character" w:styleId="Refdecomentario">
    <w:name w:val="annotation reference"/>
    <w:basedOn w:val="Fuentedeprrafopredeter"/>
    <w:unhideWhenUsed/>
    <w:rsid w:val="00502598"/>
    <w:rPr>
      <w:sz w:val="16"/>
      <w:szCs w:val="16"/>
    </w:rPr>
  </w:style>
  <w:style w:type="paragraph" w:styleId="Textocomentario">
    <w:name w:val="annotation text"/>
    <w:basedOn w:val="Normal"/>
    <w:link w:val="TextocomentarioCar"/>
    <w:unhideWhenUsed/>
    <w:rsid w:val="00502598"/>
    <w:pPr>
      <w:spacing w:line="240" w:lineRule="auto"/>
    </w:pPr>
    <w:rPr>
      <w:sz w:val="20"/>
      <w:szCs w:val="20"/>
    </w:rPr>
  </w:style>
  <w:style w:type="character" w:customStyle="1" w:styleId="TextocomentarioCar">
    <w:name w:val="Texto comentario Car"/>
    <w:basedOn w:val="Fuentedeprrafopredeter"/>
    <w:link w:val="Textocomentario"/>
    <w:rsid w:val="00502598"/>
    <w:rPr>
      <w:sz w:val="20"/>
      <w:szCs w:val="20"/>
    </w:r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A512C5"/>
    <w:pPr>
      <w:spacing w:line="240" w:lineRule="auto"/>
    </w:pPr>
  </w:style>
  <w:style w:type="paragraph" w:styleId="Asuntodelcomentario">
    <w:name w:val="annotation subject"/>
    <w:basedOn w:val="Textocomentario"/>
    <w:next w:val="Textocomentario"/>
    <w:link w:val="AsuntodelcomentarioCar"/>
    <w:uiPriority w:val="99"/>
    <w:semiHidden/>
    <w:unhideWhenUsed/>
    <w:rsid w:val="002C154D"/>
    <w:rPr>
      <w:b/>
      <w:bCs/>
    </w:rPr>
  </w:style>
  <w:style w:type="character" w:customStyle="1" w:styleId="AsuntodelcomentarioCar">
    <w:name w:val="Asunto del comentario Car"/>
    <w:basedOn w:val="TextocomentarioCar"/>
    <w:link w:val="Asuntodelcomentario"/>
    <w:uiPriority w:val="99"/>
    <w:semiHidden/>
    <w:rsid w:val="002C154D"/>
    <w:rPr>
      <w:b/>
      <w:bCs/>
      <w:sz w:val="20"/>
      <w:szCs w:val="20"/>
    </w:rPr>
  </w:style>
  <w:style w:type="paragraph" w:styleId="Textonotapie">
    <w:name w:val="footnote text"/>
    <w:basedOn w:val="Normal"/>
    <w:link w:val="TextonotapieCar"/>
    <w:uiPriority w:val="99"/>
    <w:semiHidden/>
    <w:unhideWhenUsed/>
    <w:rsid w:val="00C63CDE"/>
    <w:pPr>
      <w:spacing w:line="240" w:lineRule="auto"/>
    </w:pPr>
    <w:rPr>
      <w:sz w:val="20"/>
      <w:szCs w:val="20"/>
    </w:rPr>
  </w:style>
  <w:style w:type="character" w:customStyle="1" w:styleId="TextonotapieCar">
    <w:name w:val="Texto nota pie Car"/>
    <w:basedOn w:val="Fuentedeprrafopredeter"/>
    <w:link w:val="Textonotapie"/>
    <w:uiPriority w:val="99"/>
    <w:semiHidden/>
    <w:rsid w:val="00C63CDE"/>
    <w:rPr>
      <w:sz w:val="20"/>
      <w:szCs w:val="20"/>
    </w:rPr>
  </w:style>
  <w:style w:type="character" w:styleId="Refdenotaalpie">
    <w:name w:val="footnote reference"/>
    <w:basedOn w:val="Fuentedeprrafopredeter"/>
    <w:uiPriority w:val="99"/>
    <w:semiHidden/>
    <w:unhideWhenUsed/>
    <w:rsid w:val="00C63CDE"/>
    <w:rPr>
      <w:vertAlign w:val="superscript"/>
    </w:rPr>
  </w:style>
  <w:style w:type="character" w:customStyle="1" w:styleId="PrrafodelistaCar">
    <w:name w:val="Párrafo de lista Car"/>
    <w:link w:val="Prrafodelista"/>
    <w:uiPriority w:val="34"/>
    <w:rsid w:val="00F95F77"/>
  </w:style>
  <w:style w:type="table" w:styleId="Tablaconcuadrcula">
    <w:name w:val="Table Grid"/>
    <w:basedOn w:val="Tablanormal"/>
    <w:uiPriority w:val="39"/>
    <w:rsid w:val="008306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0B4B"/>
    <w:rPr>
      <w:color w:val="0000FF" w:themeColor="hyperlink"/>
      <w:u w:val="single"/>
    </w:rPr>
  </w:style>
  <w:style w:type="character" w:styleId="Mencinsinresolver">
    <w:name w:val="Unresolved Mention"/>
    <w:basedOn w:val="Fuentedeprrafopredeter"/>
    <w:uiPriority w:val="99"/>
    <w:semiHidden/>
    <w:unhideWhenUsed/>
    <w:rsid w:val="00CE0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40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fensoria@defensoriasernaroja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edicorpcapitalfiduciar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dicorpcapitalfiduciaria.com/Proteccion_datos" TargetMode="External"/><Relationship Id="rId5" Type="http://schemas.openxmlformats.org/officeDocument/2006/relationships/numbering" Target="numbering.xml"/><Relationship Id="rId15" Type="http://schemas.openxmlformats.org/officeDocument/2006/relationships/hyperlink" Target="http://www.credicorpcapital.com/Colombia/Fiduciari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fensoriasernaroj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u6zWlZrEMyRvwzjdt85CARxwLg==">AMUW2mUO7So9Zg+Tl+8zADeHpit/PL2UJkbxYOzpMoRkvLabe9y0Ij84RnXMcWwIobckJc96sXzy+flr6kwJL7FQPLnjHXi7T1DLBDoTKW7dJysK+gKoAzD2Q6ReIAmyjNonYKgYwDPHN9kiw4avihOL1IZmgQqgf7hR/+jQU1M5A0GGIQcm3A8=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0530CDAA871541A0F7B372810FFD23" ma:contentTypeVersion="2" ma:contentTypeDescription="Crear nuevo documento." ma:contentTypeScope="" ma:versionID="5ed61e8451d8d479ef019875feabf21a">
  <xsd:schema xmlns:xsd="http://www.w3.org/2001/XMLSchema" xmlns:xs="http://www.w3.org/2001/XMLSchema" xmlns:p="http://schemas.microsoft.com/office/2006/metadata/properties" xmlns:ns1="http://schemas.microsoft.com/sharepoint/v3" xmlns:ns2="8fa7aebe-d827-446c-aecb-a1ea463b8ca0" targetNamespace="http://schemas.microsoft.com/office/2006/metadata/properties" ma:root="true" ma:fieldsID="eea8e403abf659c11d59d1b44d213a8a" ns1:_="" ns2:_="">
    <xsd:import namespace="http://schemas.microsoft.com/sharepoint/v3"/>
    <xsd:import namespace="8fa7aebe-d827-446c-aecb-a1ea463b8ca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7aebe-d827-446c-aecb-a1ea463b8ca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5EDDCE-4ADA-41F2-B0F8-6CC86E4E4864}">
  <ds:schemaRefs>
    <ds:schemaRef ds:uri="http://schemas.microsoft.com/sharepoint/v3/contenttype/forms"/>
  </ds:schemaRefs>
</ds:datastoreItem>
</file>

<file path=customXml/itemProps3.xml><?xml version="1.0" encoding="utf-8"?>
<ds:datastoreItem xmlns:ds="http://schemas.openxmlformats.org/officeDocument/2006/customXml" ds:itemID="{7F6873A6-01D7-483B-9637-CD42D1984247}"/>
</file>

<file path=customXml/itemProps4.xml><?xml version="1.0" encoding="utf-8"?>
<ds:datastoreItem xmlns:ds="http://schemas.openxmlformats.org/officeDocument/2006/customXml" ds:itemID="{DF7B315E-BD37-4C1D-8651-9AEA013EE1F4}">
  <ds:schemaRefs>
    <ds:schemaRef ds:uri="http://schemas.openxmlformats.org/officeDocument/2006/bibliography"/>
  </ds:schemaRefs>
</ds:datastoreItem>
</file>

<file path=customXml/itemProps5.xml><?xml version="1.0" encoding="utf-8"?>
<ds:datastoreItem xmlns:ds="http://schemas.openxmlformats.org/officeDocument/2006/customXml" ds:itemID="{C092F313-CC63-42BA-8A04-37FFEF6A77EB}"/>
</file>

<file path=docProps/app.xml><?xml version="1.0" encoding="utf-8"?>
<Properties xmlns="http://schemas.openxmlformats.org/officeDocument/2006/extended-properties" xmlns:vt="http://schemas.openxmlformats.org/officeDocument/2006/docPropsVTypes">
  <Template>Normal</Template>
  <TotalTime>3</TotalTime>
  <Pages>1</Pages>
  <Words>5345</Words>
  <Characters>29401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Andrea Ballesteros Monsalve</dc:creator>
  <cp:lastModifiedBy>Jennifer Andrea Ballesteros Monsalve</cp:lastModifiedBy>
  <cp:revision>4</cp:revision>
  <dcterms:created xsi:type="dcterms:W3CDTF">2024-12-20T19:08:00Z</dcterms:created>
  <dcterms:modified xsi:type="dcterms:W3CDTF">2024-12-20T19:10:00Z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4b43f5231e1fa77334868ab973d0a79570b80f0840ad4243d3be296279593d20</vt:lpwstr>
  </property>
  <property fmtid="{D5CDD505-2E9C-101B-9397-08002B2CF9AE}" pid="3" name="ContentTypeId">
    <vt:lpwstr>0x010100CA0530CDAA871541A0F7B372810FFD23</vt:lpwstr>
  </property>
</Properties>
</file>